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951" w:type="dxa"/>
        <w:tblInd w:w="-147" w:type="dxa"/>
        <w:tblLook w:val="04A0" w:firstRow="1" w:lastRow="0" w:firstColumn="1" w:lastColumn="0" w:noHBand="0" w:noVBand="1"/>
      </w:tblPr>
      <w:tblGrid>
        <w:gridCol w:w="1876"/>
        <w:gridCol w:w="2214"/>
        <w:gridCol w:w="1418"/>
        <w:gridCol w:w="1744"/>
      </w:tblGrid>
      <w:tr w:rsidR="00800169" w:rsidRPr="00800169" w:rsidTr="00800169">
        <w:trPr>
          <w:trHeight w:val="462"/>
        </w:trPr>
        <w:tc>
          <w:tcPr>
            <w:tcW w:w="354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169" w:rsidRDefault="00800169" w:rsidP="00800169">
            <w:pPr>
              <w:jc w:val="center"/>
              <w:rPr>
                <w:rFonts w:ascii="Tahoma" w:hAnsi="Tahoma" w:cs="Tahoma"/>
                <w:b/>
                <w:color w:val="1F3864" w:themeColor="accent5" w:themeShade="80"/>
                <w:sz w:val="36"/>
                <w:szCs w:val="36"/>
              </w:rPr>
            </w:pPr>
            <w:proofErr w:type="spellStart"/>
            <w:r w:rsidRPr="00800169">
              <w:rPr>
                <w:rFonts w:ascii="Tahoma" w:hAnsi="Tahoma" w:cs="Tahoma"/>
                <w:b/>
                <w:color w:val="1F3864" w:themeColor="accent5" w:themeShade="80"/>
                <w:sz w:val="36"/>
                <w:szCs w:val="36"/>
              </w:rPr>
              <w:t>Thingwall</w:t>
            </w:r>
            <w:proofErr w:type="spellEnd"/>
            <w:r w:rsidRPr="00800169">
              <w:rPr>
                <w:rFonts w:ascii="Tahoma" w:hAnsi="Tahoma" w:cs="Tahoma"/>
                <w:b/>
                <w:color w:val="1F3864" w:themeColor="accent5" w:themeShade="80"/>
                <w:sz w:val="36"/>
                <w:szCs w:val="36"/>
              </w:rPr>
              <w:t xml:space="preserve"> </w:t>
            </w:r>
          </w:p>
          <w:p w:rsidR="00800169" w:rsidRPr="00800169" w:rsidRDefault="00800169" w:rsidP="00800169">
            <w:pPr>
              <w:jc w:val="center"/>
              <w:rPr>
                <w:rFonts w:ascii="Tahoma" w:hAnsi="Tahoma" w:cs="Tahoma"/>
                <w:b/>
                <w:color w:val="1F3864" w:themeColor="accent5" w:themeShade="80"/>
                <w:sz w:val="36"/>
                <w:szCs w:val="36"/>
              </w:rPr>
            </w:pPr>
            <w:r w:rsidRPr="00800169">
              <w:rPr>
                <w:rFonts w:ascii="Tahoma" w:hAnsi="Tahoma" w:cs="Tahoma"/>
                <w:b/>
                <w:color w:val="1F3864" w:themeColor="accent5" w:themeShade="80"/>
                <w:sz w:val="36"/>
                <w:szCs w:val="36"/>
              </w:rPr>
              <w:t>Primary School</w:t>
            </w:r>
          </w:p>
          <w:p w:rsidR="00800169" w:rsidRPr="00800169" w:rsidRDefault="00800169" w:rsidP="00800169">
            <w:pPr>
              <w:jc w:val="center"/>
              <w:rPr>
                <w:rFonts w:ascii="Tahoma" w:hAnsi="Tahoma" w:cs="Tahoma"/>
                <w:b/>
                <w:color w:val="1F3864" w:themeColor="accent5" w:themeShade="80"/>
                <w:sz w:val="36"/>
                <w:szCs w:val="36"/>
              </w:rPr>
            </w:pPr>
            <w:r w:rsidRPr="00800169">
              <w:rPr>
                <w:rFonts w:ascii="Tahoma" w:hAnsi="Tahoma" w:cs="Tahoma"/>
                <w:b/>
                <w:color w:val="1F3864" w:themeColor="accent5" w:themeShade="80"/>
                <w:sz w:val="36"/>
                <w:szCs w:val="36"/>
              </w:rPr>
              <w:t>Key Stage 2</w:t>
            </w:r>
            <w:r w:rsidRPr="00800169">
              <w:rPr>
                <w:rFonts w:ascii="Tahoma" w:hAnsi="Tahoma" w:cs="Tahoma"/>
                <w:b/>
                <w:color w:val="1F3864" w:themeColor="accent5" w:themeShade="80"/>
                <w:sz w:val="36"/>
                <w:szCs w:val="36"/>
              </w:rPr>
              <w:t xml:space="preserve"> Results 2023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800169">
              <w:rPr>
                <w:rFonts w:ascii="Tahoma" w:hAnsi="Tahoma" w:cs="Tahoma"/>
                <w:b/>
                <w:sz w:val="36"/>
                <w:szCs w:val="36"/>
              </w:rPr>
              <w:t>School ‘23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800169">
              <w:rPr>
                <w:rFonts w:ascii="Tahoma" w:hAnsi="Tahoma" w:cs="Tahoma"/>
                <w:b/>
                <w:sz w:val="36"/>
                <w:szCs w:val="36"/>
              </w:rPr>
              <w:t>National ‘23</w:t>
            </w:r>
          </w:p>
        </w:tc>
      </w:tr>
      <w:tr w:rsidR="00800169" w:rsidRPr="00800169" w:rsidTr="00800169">
        <w:tc>
          <w:tcPr>
            <w:tcW w:w="18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800169">
              <w:rPr>
                <w:rFonts w:ascii="Tahoma" w:hAnsi="Tahoma" w:cs="Tahoma"/>
                <w:b/>
                <w:sz w:val="36"/>
                <w:szCs w:val="36"/>
              </w:rPr>
              <w:t>Expected +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00169">
              <w:rPr>
                <w:rFonts w:ascii="Tahoma" w:hAnsi="Tahoma" w:cs="Tahoma"/>
                <w:sz w:val="36"/>
                <w:szCs w:val="36"/>
              </w:rPr>
              <w:t>Reading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800169">
              <w:rPr>
                <w:rFonts w:ascii="Tahoma" w:hAnsi="Tahoma" w:cs="Tahoma"/>
                <w:b/>
                <w:bCs/>
                <w:sz w:val="36"/>
                <w:szCs w:val="36"/>
              </w:rPr>
              <w:t>76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00169">
              <w:rPr>
                <w:rFonts w:ascii="Tahoma" w:hAnsi="Tahoma" w:cs="Tahoma"/>
                <w:sz w:val="36"/>
                <w:szCs w:val="36"/>
              </w:rPr>
              <w:t>73</w:t>
            </w:r>
          </w:p>
        </w:tc>
      </w:tr>
      <w:tr w:rsidR="00800169" w:rsidRPr="00800169" w:rsidTr="00800169">
        <w:tc>
          <w:tcPr>
            <w:tcW w:w="184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00169">
              <w:rPr>
                <w:rFonts w:ascii="Tahoma" w:hAnsi="Tahoma" w:cs="Tahoma"/>
                <w:sz w:val="36"/>
                <w:szCs w:val="36"/>
              </w:rPr>
              <w:t>Writing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800169">
              <w:rPr>
                <w:rFonts w:ascii="Tahoma" w:hAnsi="Tahoma" w:cs="Tahoma"/>
                <w:b/>
                <w:bCs/>
                <w:sz w:val="36"/>
                <w:szCs w:val="36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00169">
              <w:rPr>
                <w:rFonts w:ascii="Tahoma" w:hAnsi="Tahoma" w:cs="Tahoma"/>
                <w:sz w:val="36"/>
                <w:szCs w:val="36"/>
              </w:rPr>
              <w:t>72</w:t>
            </w:r>
          </w:p>
        </w:tc>
      </w:tr>
      <w:tr w:rsidR="00800169" w:rsidRPr="00800169" w:rsidTr="00800169">
        <w:tc>
          <w:tcPr>
            <w:tcW w:w="18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00169">
              <w:rPr>
                <w:rFonts w:ascii="Tahoma" w:hAnsi="Tahoma" w:cs="Tahoma"/>
                <w:sz w:val="36"/>
                <w:szCs w:val="36"/>
              </w:rPr>
              <w:t>Maths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800169">
              <w:rPr>
                <w:rFonts w:ascii="Tahoma" w:hAnsi="Tahoma" w:cs="Tahoma"/>
                <w:b/>
                <w:bCs/>
                <w:sz w:val="36"/>
                <w:szCs w:val="36"/>
              </w:rPr>
              <w:t>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00169">
              <w:rPr>
                <w:rFonts w:ascii="Tahoma" w:hAnsi="Tahoma" w:cs="Tahoma"/>
                <w:sz w:val="36"/>
                <w:szCs w:val="36"/>
              </w:rPr>
              <w:t>73</w:t>
            </w:r>
          </w:p>
        </w:tc>
      </w:tr>
      <w:tr w:rsidR="00800169" w:rsidRPr="00800169" w:rsidTr="00800169">
        <w:tc>
          <w:tcPr>
            <w:tcW w:w="1848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00169">
              <w:rPr>
                <w:rFonts w:ascii="Tahoma" w:hAnsi="Tahoma" w:cs="Tahoma"/>
                <w:sz w:val="36"/>
                <w:szCs w:val="36"/>
              </w:rPr>
              <w:t>GPS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800169">
              <w:rPr>
                <w:rFonts w:ascii="Tahoma" w:hAnsi="Tahoma" w:cs="Tahoma"/>
                <w:b/>
                <w:bCs/>
                <w:sz w:val="36"/>
                <w:szCs w:val="36"/>
              </w:rPr>
              <w:t>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00169">
              <w:rPr>
                <w:rFonts w:ascii="Tahoma" w:hAnsi="Tahoma" w:cs="Tahoma"/>
                <w:sz w:val="36"/>
                <w:szCs w:val="36"/>
              </w:rPr>
              <w:t>72</w:t>
            </w:r>
          </w:p>
        </w:tc>
      </w:tr>
      <w:tr w:rsidR="00800169" w:rsidRPr="00800169" w:rsidTr="00800169">
        <w:tc>
          <w:tcPr>
            <w:tcW w:w="18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00169">
              <w:rPr>
                <w:rFonts w:ascii="Tahoma" w:hAnsi="Tahoma" w:cs="Tahoma"/>
                <w:sz w:val="36"/>
                <w:szCs w:val="36"/>
              </w:rPr>
              <w:t>RWM Combined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800169">
              <w:rPr>
                <w:rFonts w:ascii="Tahoma" w:hAnsi="Tahoma" w:cs="Tahoma"/>
                <w:b/>
                <w:bCs/>
                <w:sz w:val="36"/>
                <w:szCs w:val="36"/>
              </w:rPr>
              <w:t>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00169">
              <w:rPr>
                <w:rFonts w:ascii="Tahoma" w:hAnsi="Tahoma" w:cs="Tahoma"/>
                <w:sz w:val="36"/>
                <w:szCs w:val="36"/>
              </w:rPr>
              <w:t>59</w:t>
            </w:r>
          </w:p>
        </w:tc>
      </w:tr>
      <w:tr w:rsidR="00800169" w:rsidRPr="00800169" w:rsidTr="00800169">
        <w:tc>
          <w:tcPr>
            <w:tcW w:w="184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800169">
              <w:rPr>
                <w:rFonts w:ascii="Tahoma" w:hAnsi="Tahoma" w:cs="Tahoma"/>
                <w:b/>
                <w:sz w:val="36"/>
                <w:szCs w:val="36"/>
              </w:rPr>
              <w:t>Greater Depth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00169">
              <w:rPr>
                <w:rFonts w:ascii="Tahoma" w:hAnsi="Tahoma" w:cs="Tahoma"/>
                <w:sz w:val="36"/>
                <w:szCs w:val="36"/>
              </w:rPr>
              <w:t>Reading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800169">
              <w:rPr>
                <w:rFonts w:ascii="Tahoma" w:hAnsi="Tahoma" w:cs="Tahoma"/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00169">
              <w:rPr>
                <w:rFonts w:ascii="Tahoma" w:hAnsi="Tahoma" w:cs="Tahoma"/>
                <w:sz w:val="36"/>
                <w:szCs w:val="36"/>
              </w:rPr>
              <w:t>29</w:t>
            </w:r>
          </w:p>
        </w:tc>
      </w:tr>
      <w:tr w:rsidR="00800169" w:rsidRPr="00800169" w:rsidTr="00800169">
        <w:tc>
          <w:tcPr>
            <w:tcW w:w="1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00169">
              <w:rPr>
                <w:rFonts w:ascii="Tahoma" w:hAnsi="Tahoma" w:cs="Tahoma"/>
                <w:sz w:val="36"/>
                <w:szCs w:val="36"/>
              </w:rPr>
              <w:t>Writing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800169">
              <w:rPr>
                <w:rFonts w:ascii="Tahoma" w:hAnsi="Tahoma" w:cs="Tahoma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00169">
              <w:rPr>
                <w:rFonts w:ascii="Tahoma" w:hAnsi="Tahoma" w:cs="Tahoma"/>
                <w:sz w:val="36"/>
                <w:szCs w:val="36"/>
              </w:rPr>
              <w:t>13</w:t>
            </w:r>
          </w:p>
        </w:tc>
      </w:tr>
      <w:tr w:rsidR="00800169" w:rsidRPr="00800169" w:rsidTr="00800169">
        <w:tc>
          <w:tcPr>
            <w:tcW w:w="1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00169">
              <w:rPr>
                <w:rFonts w:ascii="Tahoma" w:hAnsi="Tahoma" w:cs="Tahoma"/>
                <w:sz w:val="36"/>
                <w:szCs w:val="36"/>
              </w:rPr>
              <w:t>Maths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800169">
              <w:rPr>
                <w:rFonts w:ascii="Tahoma" w:hAnsi="Tahoma" w:cs="Tahoma"/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00169">
              <w:rPr>
                <w:rFonts w:ascii="Tahoma" w:hAnsi="Tahoma" w:cs="Tahoma"/>
                <w:sz w:val="36"/>
                <w:szCs w:val="36"/>
              </w:rPr>
              <w:t>24</w:t>
            </w:r>
          </w:p>
        </w:tc>
        <w:bookmarkStart w:id="0" w:name="_GoBack"/>
        <w:bookmarkEnd w:id="0"/>
      </w:tr>
      <w:tr w:rsidR="00800169" w:rsidRPr="00800169" w:rsidTr="00800169">
        <w:tc>
          <w:tcPr>
            <w:tcW w:w="1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00169">
              <w:rPr>
                <w:rFonts w:ascii="Tahoma" w:hAnsi="Tahoma" w:cs="Tahoma"/>
                <w:sz w:val="36"/>
                <w:szCs w:val="36"/>
              </w:rPr>
              <w:t>GPS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800169">
              <w:rPr>
                <w:rFonts w:ascii="Tahoma" w:hAnsi="Tahoma" w:cs="Tahoma"/>
                <w:b/>
                <w:bCs/>
                <w:sz w:val="36"/>
                <w:szCs w:val="36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00169">
              <w:rPr>
                <w:rFonts w:ascii="Tahoma" w:hAnsi="Tahoma" w:cs="Tahoma"/>
                <w:sz w:val="36"/>
                <w:szCs w:val="36"/>
              </w:rPr>
              <w:t>30</w:t>
            </w:r>
          </w:p>
        </w:tc>
      </w:tr>
      <w:tr w:rsidR="00800169" w:rsidRPr="00800169" w:rsidTr="00800169">
        <w:tc>
          <w:tcPr>
            <w:tcW w:w="18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00169">
              <w:rPr>
                <w:rFonts w:ascii="Tahoma" w:hAnsi="Tahoma" w:cs="Tahoma"/>
                <w:sz w:val="36"/>
                <w:szCs w:val="36"/>
              </w:rPr>
              <w:t>RWM Combined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800169">
              <w:rPr>
                <w:rFonts w:ascii="Tahoma" w:hAnsi="Tahoma" w:cs="Tahoma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00169">
              <w:rPr>
                <w:rFonts w:ascii="Tahoma" w:hAnsi="Tahoma" w:cs="Tahoma"/>
                <w:sz w:val="36"/>
                <w:szCs w:val="36"/>
              </w:rPr>
              <w:t>8</w:t>
            </w:r>
          </w:p>
        </w:tc>
      </w:tr>
      <w:tr w:rsidR="00800169" w:rsidRPr="00800169" w:rsidTr="00800169">
        <w:tc>
          <w:tcPr>
            <w:tcW w:w="18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800169">
              <w:rPr>
                <w:rFonts w:ascii="Tahoma" w:hAnsi="Tahoma" w:cs="Tahoma"/>
                <w:b/>
                <w:sz w:val="36"/>
                <w:szCs w:val="36"/>
              </w:rPr>
              <w:t>Progress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00169">
              <w:rPr>
                <w:rFonts w:ascii="Tahoma" w:hAnsi="Tahoma" w:cs="Tahoma"/>
                <w:sz w:val="36"/>
                <w:szCs w:val="36"/>
              </w:rPr>
              <w:t>Reading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800169">
              <w:rPr>
                <w:rFonts w:ascii="Tahoma" w:hAnsi="Tahoma" w:cs="Tahoma"/>
                <w:b/>
                <w:bCs/>
                <w:sz w:val="36"/>
                <w:szCs w:val="36"/>
              </w:rPr>
              <w:t>+0.67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800169" w:rsidRPr="00800169" w:rsidTr="00800169">
        <w:tc>
          <w:tcPr>
            <w:tcW w:w="18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00169">
              <w:rPr>
                <w:rFonts w:ascii="Tahoma" w:hAnsi="Tahoma" w:cs="Tahoma"/>
                <w:sz w:val="36"/>
                <w:szCs w:val="36"/>
              </w:rPr>
              <w:t>Writing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800169">
              <w:rPr>
                <w:rFonts w:ascii="Tahoma" w:hAnsi="Tahoma" w:cs="Tahoma"/>
                <w:b/>
                <w:bCs/>
                <w:sz w:val="36"/>
                <w:szCs w:val="36"/>
              </w:rPr>
              <w:t>+2.82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800169" w:rsidRPr="00800169" w:rsidTr="00800169">
        <w:tc>
          <w:tcPr>
            <w:tcW w:w="18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00169">
              <w:rPr>
                <w:rFonts w:ascii="Tahoma" w:hAnsi="Tahoma" w:cs="Tahoma"/>
                <w:sz w:val="36"/>
                <w:szCs w:val="36"/>
              </w:rPr>
              <w:t>Mathematics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800169">
              <w:rPr>
                <w:rFonts w:ascii="Tahoma" w:hAnsi="Tahoma" w:cs="Tahoma"/>
                <w:b/>
                <w:bCs/>
                <w:sz w:val="36"/>
                <w:szCs w:val="36"/>
              </w:rPr>
              <w:t>+1.88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00169" w:rsidRPr="00800169" w:rsidRDefault="00800169" w:rsidP="008001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:rsidR="005B526E" w:rsidRPr="00800169" w:rsidRDefault="005B526E" w:rsidP="00800169">
      <w:pPr>
        <w:jc w:val="center"/>
        <w:rPr>
          <w:sz w:val="36"/>
          <w:szCs w:val="36"/>
        </w:rPr>
      </w:pPr>
    </w:p>
    <w:sectPr w:rsidR="005B526E" w:rsidRPr="00800169" w:rsidSect="008001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69"/>
    <w:rsid w:val="005B526E"/>
    <w:rsid w:val="0080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57D2A"/>
  <w15:chartTrackingRefBased/>
  <w15:docId w15:val="{5D5BD539-F05B-420E-A6AF-B2AF8343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cronind</dc:creator>
  <cp:keywords/>
  <dc:description/>
  <cp:lastModifiedBy>cronind</cp:lastModifiedBy>
  <cp:revision>1</cp:revision>
  <dcterms:created xsi:type="dcterms:W3CDTF">2023-10-19T08:45:00Z</dcterms:created>
  <dcterms:modified xsi:type="dcterms:W3CDTF">2023-10-19T08:48:00Z</dcterms:modified>
</cp:coreProperties>
</file>