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B0" w:rsidRDefault="00B20FBD">
      <w:pPr>
        <w:ind w:firstLine="720"/>
        <w:jc w:val="center"/>
        <w:rPr>
          <w:color w:val="0070C0"/>
          <w:sz w:val="36"/>
          <w:szCs w:val="36"/>
        </w:rPr>
      </w:pPr>
      <w:r>
        <w:rPr>
          <w:b/>
          <w:noProof/>
          <w:color w:val="0070C0"/>
          <w:sz w:val="36"/>
          <w:szCs w:val="36"/>
          <w:u w:val="single"/>
        </w:rPr>
        <w:drawing>
          <wp:inline distT="0" distB="0" distL="0" distR="0">
            <wp:extent cx="197485" cy="182880"/>
            <wp:effectExtent l="0" t="0" r="0" b="0"/>
            <wp:docPr id="3" name="image1.png" descr="TWP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WP_Logo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485" cy="182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b/>
          <w:color w:val="0070C0"/>
          <w:sz w:val="36"/>
          <w:szCs w:val="36"/>
          <w:u w:val="single"/>
        </w:rPr>
        <w:t>Thingwall</w:t>
      </w:r>
      <w:proofErr w:type="spellEnd"/>
      <w:r>
        <w:rPr>
          <w:b/>
          <w:color w:val="0070C0"/>
          <w:sz w:val="36"/>
          <w:szCs w:val="36"/>
          <w:u w:val="single"/>
        </w:rPr>
        <w:t xml:space="preserve"> Primary S</w:t>
      </w:r>
      <w:r w:rsidR="00A46ECC">
        <w:rPr>
          <w:b/>
          <w:color w:val="0070C0"/>
          <w:sz w:val="36"/>
          <w:szCs w:val="36"/>
          <w:u w:val="single"/>
        </w:rPr>
        <w:t>chool Year 6 Yearly Planner 2023/24</w:t>
      </w:r>
      <w:r>
        <w:rPr>
          <w:noProof/>
          <w:color w:val="0070C0"/>
          <w:sz w:val="36"/>
          <w:szCs w:val="36"/>
        </w:rPr>
        <w:drawing>
          <wp:inline distT="0" distB="0" distL="0" distR="0">
            <wp:extent cx="153670" cy="226695"/>
            <wp:effectExtent l="0" t="0" r="0" b="0"/>
            <wp:docPr id="4" name="image2.gif" descr="Viking_ship_steer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Viking_ship_steers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" cy="226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30EB0" w:rsidRDefault="00C30EB0">
      <w:pPr>
        <w:rPr>
          <w:b/>
          <w:color w:val="0070C0"/>
          <w:sz w:val="36"/>
          <w:szCs w:val="36"/>
        </w:rPr>
      </w:pPr>
    </w:p>
    <w:tbl>
      <w:tblPr>
        <w:tblStyle w:val="a"/>
        <w:tblW w:w="1618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134"/>
        <w:gridCol w:w="1276"/>
        <w:gridCol w:w="1134"/>
        <w:gridCol w:w="1559"/>
        <w:gridCol w:w="850"/>
        <w:gridCol w:w="1560"/>
        <w:gridCol w:w="1162"/>
        <w:gridCol w:w="1531"/>
        <w:gridCol w:w="992"/>
        <w:gridCol w:w="992"/>
        <w:gridCol w:w="1134"/>
        <w:gridCol w:w="1021"/>
      </w:tblGrid>
      <w:tr w:rsidR="00C30EB0">
        <w:trPr>
          <w:trHeight w:val="2100"/>
        </w:trPr>
        <w:tc>
          <w:tcPr>
            <w:tcW w:w="568" w:type="dxa"/>
          </w:tcPr>
          <w:p w:rsidR="00C30EB0" w:rsidRDefault="00C30EB0">
            <w:pPr>
              <w:ind w:left="317"/>
              <w:rPr>
                <w:b/>
                <w:color w:val="0070C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shd w:val="clear" w:color="auto" w:fill="E5B9B7"/>
          </w:tcPr>
          <w:p w:rsidR="00C30EB0" w:rsidRDefault="00B20FBD">
            <w:pPr>
              <w:ind w:left="-250" w:firstLine="14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943734"/>
                <w:sz w:val="28"/>
                <w:szCs w:val="28"/>
              </w:rPr>
              <w:t>English</w:t>
            </w:r>
          </w:p>
        </w:tc>
        <w:tc>
          <w:tcPr>
            <w:tcW w:w="1134" w:type="dxa"/>
            <w:shd w:val="clear" w:color="auto" w:fill="DBE5F1"/>
          </w:tcPr>
          <w:p w:rsidR="00C30EB0" w:rsidRDefault="00B20FBD">
            <w:pPr>
              <w:shd w:val="clear" w:color="auto" w:fill="DBE5F1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Maths</w:t>
            </w:r>
          </w:p>
          <w:p w:rsidR="00C30EB0" w:rsidRDefault="00B20FBD">
            <w:pPr>
              <w:shd w:val="clear" w:color="auto" w:fill="DBE5F1"/>
              <w:jc w:val="center"/>
              <w:rPr>
                <w:b/>
                <w:color w:val="0070C0"/>
                <w:sz w:val="12"/>
                <w:szCs w:val="12"/>
              </w:rPr>
            </w:pPr>
            <w:r>
              <w:rPr>
                <w:b/>
                <w:color w:val="403152"/>
                <w:sz w:val="12"/>
                <w:szCs w:val="12"/>
              </w:rPr>
              <w:t>White Rose Hub</w:t>
            </w:r>
          </w:p>
        </w:tc>
        <w:tc>
          <w:tcPr>
            <w:tcW w:w="1276" w:type="dxa"/>
            <w:shd w:val="clear" w:color="auto" w:fill="C2D69B"/>
          </w:tcPr>
          <w:p w:rsidR="00C30EB0" w:rsidRDefault="00B20FBD">
            <w:pPr>
              <w:jc w:val="center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Science</w:t>
            </w:r>
          </w:p>
          <w:p w:rsidR="00C30EB0" w:rsidRDefault="00B20FB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Working Scientifically</w:t>
            </w:r>
          </w:p>
          <w:p w:rsidR="00C30EB0" w:rsidRDefault="00B20F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Use age appropriate scientific vocabulary</w:t>
            </w:r>
          </w:p>
        </w:tc>
        <w:tc>
          <w:tcPr>
            <w:tcW w:w="1134" w:type="dxa"/>
            <w:shd w:val="clear" w:color="auto" w:fill="FEC5FF"/>
          </w:tcPr>
          <w:p w:rsidR="00C30EB0" w:rsidRDefault="00B20FBD">
            <w:pPr>
              <w:jc w:val="center"/>
              <w:rPr>
                <w:color w:val="403152"/>
                <w:sz w:val="28"/>
                <w:szCs w:val="28"/>
              </w:rPr>
            </w:pPr>
            <w:r>
              <w:rPr>
                <w:color w:val="403152"/>
                <w:sz w:val="28"/>
                <w:szCs w:val="28"/>
              </w:rPr>
              <w:t>Art</w:t>
            </w:r>
          </w:p>
          <w:p w:rsidR="00C30EB0" w:rsidRDefault="00B20FB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Using a sketchbook to record</w:t>
            </w:r>
          </w:p>
          <w:p w:rsidR="00C30EB0" w:rsidRDefault="00B20F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Stating preferences and evaluating</w:t>
            </w:r>
          </w:p>
        </w:tc>
        <w:tc>
          <w:tcPr>
            <w:tcW w:w="1559" w:type="dxa"/>
            <w:shd w:val="clear" w:color="auto" w:fill="BFBFBF"/>
          </w:tcPr>
          <w:p w:rsidR="00C30EB0" w:rsidRDefault="00B20FBD">
            <w:pPr>
              <w:jc w:val="center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Computing</w:t>
            </w:r>
          </w:p>
          <w:p w:rsidR="00C30EB0" w:rsidRDefault="00B20FB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Use different software safely</w:t>
            </w:r>
          </w:p>
        </w:tc>
        <w:tc>
          <w:tcPr>
            <w:tcW w:w="850" w:type="dxa"/>
            <w:shd w:val="clear" w:color="auto" w:fill="D7E3BC"/>
          </w:tcPr>
          <w:p w:rsidR="00C30EB0" w:rsidRDefault="00B20FBD">
            <w:pPr>
              <w:jc w:val="center"/>
              <w:rPr>
                <w:color w:val="4F6228"/>
                <w:sz w:val="24"/>
                <w:szCs w:val="24"/>
              </w:rPr>
            </w:pPr>
            <w:r>
              <w:rPr>
                <w:color w:val="4F6228"/>
                <w:sz w:val="24"/>
                <w:szCs w:val="24"/>
              </w:rPr>
              <w:t>DT</w:t>
            </w:r>
          </w:p>
          <w:p w:rsidR="00C30EB0" w:rsidRDefault="00B20FBD">
            <w:pPr>
              <w:jc w:val="center"/>
              <w:rPr>
                <w:b/>
                <w:color w:val="00B050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Use knowledge of existing products</w:t>
            </w:r>
          </w:p>
        </w:tc>
        <w:tc>
          <w:tcPr>
            <w:tcW w:w="1560" w:type="dxa"/>
            <w:shd w:val="clear" w:color="auto" w:fill="DDD9C4"/>
          </w:tcPr>
          <w:p w:rsidR="00C30EB0" w:rsidRDefault="00B20FBD">
            <w:pPr>
              <w:jc w:val="center"/>
              <w:rPr>
                <w:color w:val="948A54"/>
                <w:sz w:val="28"/>
                <w:szCs w:val="28"/>
              </w:rPr>
            </w:pPr>
            <w:r>
              <w:rPr>
                <w:color w:val="948A54"/>
                <w:sz w:val="28"/>
                <w:szCs w:val="28"/>
              </w:rPr>
              <w:t>Geography</w:t>
            </w:r>
          </w:p>
          <w:p w:rsidR="00C30EB0" w:rsidRDefault="00B20FBD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Use age appropriate geographical vocabulary</w:t>
            </w:r>
          </w:p>
        </w:tc>
        <w:tc>
          <w:tcPr>
            <w:tcW w:w="1162" w:type="dxa"/>
            <w:shd w:val="clear" w:color="auto" w:fill="E5DFEC"/>
          </w:tcPr>
          <w:p w:rsidR="00C30EB0" w:rsidRDefault="00B20FBD">
            <w:pPr>
              <w:jc w:val="center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History</w:t>
            </w:r>
          </w:p>
          <w:p w:rsidR="00C30EB0" w:rsidRDefault="00B20FB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Place historical periods in a chronological framework</w:t>
            </w:r>
          </w:p>
          <w:p w:rsidR="00C30EB0" w:rsidRDefault="00B20F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Use age appropriate historical vocabulary</w:t>
            </w:r>
          </w:p>
        </w:tc>
        <w:tc>
          <w:tcPr>
            <w:tcW w:w="1531" w:type="dxa"/>
            <w:shd w:val="clear" w:color="auto" w:fill="FDEADA"/>
          </w:tcPr>
          <w:p w:rsidR="00C30EB0" w:rsidRDefault="00B20FBD">
            <w:pPr>
              <w:shd w:val="clear" w:color="auto" w:fill="FDEADA"/>
              <w:rPr>
                <w:color w:val="E36C09"/>
                <w:sz w:val="28"/>
                <w:szCs w:val="28"/>
              </w:rPr>
            </w:pPr>
            <w:r>
              <w:rPr>
                <w:color w:val="E36C09"/>
                <w:sz w:val="28"/>
                <w:szCs w:val="28"/>
              </w:rPr>
              <w:t>Languages</w:t>
            </w:r>
          </w:p>
          <w:p w:rsidR="00C30EB0" w:rsidRDefault="00B20FBD">
            <w:pPr>
              <w:shd w:val="clear" w:color="auto" w:fill="FDEA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</w:t>
            </w:r>
          </w:p>
          <w:p w:rsidR="00C30EB0" w:rsidRDefault="00B20FBD">
            <w:pPr>
              <w:shd w:val="clear" w:color="auto" w:fill="FDEADA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Speaking, listening and writing</w:t>
            </w:r>
          </w:p>
          <w:p w:rsidR="00C30EB0" w:rsidRDefault="00B20FBD">
            <w:pPr>
              <w:shd w:val="clear" w:color="auto" w:fill="FDEADA"/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Listening, copying, replying and asking</w:t>
            </w:r>
          </w:p>
        </w:tc>
        <w:tc>
          <w:tcPr>
            <w:tcW w:w="992" w:type="dxa"/>
            <w:shd w:val="clear" w:color="auto" w:fill="D6A6D0"/>
          </w:tcPr>
          <w:p w:rsidR="00C30EB0" w:rsidRDefault="00B20FBD">
            <w:pPr>
              <w:jc w:val="center"/>
              <w:rPr>
                <w:color w:val="AA169F"/>
                <w:sz w:val="28"/>
                <w:szCs w:val="28"/>
              </w:rPr>
            </w:pPr>
            <w:r>
              <w:rPr>
                <w:color w:val="AA169F"/>
                <w:sz w:val="28"/>
                <w:szCs w:val="28"/>
              </w:rPr>
              <w:t>Music</w:t>
            </w:r>
          </w:p>
          <w:p w:rsidR="00C30EB0" w:rsidRDefault="00C30EB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BE5F1"/>
          </w:tcPr>
          <w:p w:rsidR="00C30EB0" w:rsidRDefault="00B20FBD">
            <w:pPr>
              <w:jc w:val="center"/>
              <w:rPr>
                <w:color w:val="8DB3E2"/>
                <w:sz w:val="28"/>
                <w:szCs w:val="28"/>
              </w:rPr>
            </w:pPr>
            <w:r>
              <w:rPr>
                <w:color w:val="8DB3E2"/>
                <w:sz w:val="28"/>
                <w:szCs w:val="28"/>
              </w:rPr>
              <w:t>PE</w:t>
            </w:r>
          </w:p>
          <w:p w:rsidR="00C30EB0" w:rsidRDefault="00C30EB0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9594"/>
          </w:tcPr>
          <w:p w:rsidR="00C30EB0" w:rsidRDefault="00B20FBD">
            <w:pPr>
              <w:shd w:val="clear" w:color="auto" w:fill="D99594"/>
              <w:ind w:right="5"/>
              <w:rPr>
                <w:color w:val="9A264F"/>
                <w:sz w:val="28"/>
                <w:szCs w:val="28"/>
              </w:rPr>
            </w:pPr>
            <w:r>
              <w:rPr>
                <w:color w:val="9A264F"/>
                <w:sz w:val="28"/>
                <w:szCs w:val="28"/>
              </w:rPr>
              <w:t>RE and World Views</w:t>
            </w:r>
          </w:p>
          <w:p w:rsidR="00C30EB0" w:rsidRDefault="00B20FBD">
            <w:pPr>
              <w:shd w:val="clear" w:color="auto" w:fill="D99594"/>
              <w:ind w:right="5"/>
              <w:jc w:val="center"/>
              <w:rPr>
                <w:b/>
                <w:color w:val="9A264F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Develop religious and moral vocabulary</w:t>
            </w:r>
          </w:p>
        </w:tc>
        <w:tc>
          <w:tcPr>
            <w:tcW w:w="1021" w:type="dxa"/>
            <w:shd w:val="clear" w:color="auto" w:fill="F2DCDB"/>
          </w:tcPr>
          <w:p w:rsidR="00C30EB0" w:rsidRDefault="00B20FBD">
            <w:pPr>
              <w:jc w:val="center"/>
              <w:rPr>
                <w:color w:val="9A264F"/>
                <w:sz w:val="28"/>
                <w:szCs w:val="28"/>
              </w:rPr>
            </w:pPr>
            <w:r>
              <w:rPr>
                <w:color w:val="9A264F"/>
                <w:sz w:val="28"/>
                <w:szCs w:val="28"/>
              </w:rPr>
              <w:t>PHSE</w:t>
            </w:r>
          </w:p>
          <w:p w:rsidR="00C30EB0" w:rsidRDefault="00B20FBD">
            <w:pPr>
              <w:jc w:val="center"/>
              <w:rPr>
                <w:b/>
                <w:color w:val="9A264F"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Jigsaw PHSE</w:t>
            </w:r>
          </w:p>
        </w:tc>
      </w:tr>
      <w:tr w:rsidR="00C30EB0">
        <w:trPr>
          <w:trHeight w:val="5094"/>
        </w:trPr>
        <w:tc>
          <w:tcPr>
            <w:tcW w:w="568" w:type="dxa"/>
          </w:tcPr>
          <w:p w:rsidR="00C30EB0" w:rsidRDefault="00B20FBD">
            <w:pPr>
              <w:ind w:right="-108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Autumn</w:t>
            </w:r>
          </w:p>
          <w:p w:rsidR="00C30EB0" w:rsidRDefault="00B20FBD">
            <w:pPr>
              <w:ind w:right="-108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E5B9B7"/>
          </w:tcPr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Pathways To Reading :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When we were Warriors by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Emma Carroll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Genre – Fiction: historical</w:t>
            </w:r>
          </w:p>
          <w:p w:rsidR="00C30EB0" w:rsidRDefault="00C30EB0">
            <w:pPr>
              <w:spacing w:after="0"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after="0" w:line="240" w:lineRule="auto"/>
              <w:rPr>
                <w:sz w:val="12"/>
                <w:szCs w:val="12"/>
              </w:rPr>
            </w:pPr>
          </w:p>
          <w:p w:rsidR="00C30EB0" w:rsidRDefault="00B20FBD">
            <w:pPr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Pathways to Writing: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Star of Fear, Star of Hope by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Jo </w:t>
            </w:r>
            <w:proofErr w:type="spellStart"/>
            <w:r>
              <w:rPr>
                <w:sz w:val="12"/>
                <w:szCs w:val="12"/>
              </w:rPr>
              <w:t>Hoestlandt</w:t>
            </w:r>
            <w:proofErr w:type="spellEnd"/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Outcome – Fiction: flashback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story &amp; Information text</w:t>
            </w:r>
          </w:p>
          <w:p w:rsidR="00C30EB0" w:rsidRDefault="00C30EB0">
            <w:pPr>
              <w:spacing w:after="0"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after="0" w:line="240" w:lineRule="auto"/>
              <w:rPr>
                <w:sz w:val="12"/>
                <w:szCs w:val="12"/>
              </w:rPr>
            </w:pPr>
          </w:p>
          <w:p w:rsidR="00C30EB0" w:rsidRDefault="00B20FBD">
            <w:pPr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Pathways to Poetry: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Blitz by Mary </w:t>
            </w:r>
            <w:proofErr w:type="spellStart"/>
            <w:r>
              <w:rPr>
                <w:sz w:val="12"/>
                <w:szCs w:val="12"/>
              </w:rPr>
              <w:t>Désirée</w:t>
            </w:r>
            <w:proofErr w:type="spellEnd"/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Anderson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Outcome – Free verse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narrative poem which conveys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 viewpoint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  <w:bookmarkStart w:id="0" w:name="_heading=h.gjdgxs" w:colFirst="0" w:colLast="0"/>
            <w:bookmarkEnd w:id="0"/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Pathways to Reading: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Into the Jungle by Katherine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Rundell</w:t>
            </w:r>
            <w:proofErr w:type="spellEnd"/>
            <w:r>
              <w:rPr>
                <w:color w:val="000000"/>
                <w:sz w:val="12"/>
                <w:szCs w:val="12"/>
              </w:rPr>
              <w:t>, Martha’s Suitcase by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Literacy Company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Genre – Fiction: classic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B20FBD">
            <w:pPr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Pathways to Writing: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Can we save the tiger? by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Martin Jenkins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Outcome – Information/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persuasion/explanation: hybrid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text &amp; Recount: diary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Pathways to Poetry: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 Tiger in the Zoo by Leslie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Norris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Outcome – Free verse which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conveys a message</w:t>
            </w:r>
          </w:p>
        </w:tc>
        <w:tc>
          <w:tcPr>
            <w:tcW w:w="1134" w:type="dxa"/>
            <w:vMerge w:val="restart"/>
            <w:shd w:val="clear" w:color="auto" w:fill="DBE5F1"/>
            <w:vAlign w:val="center"/>
          </w:tcPr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Place Value</w:t>
            </w: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Addition, subtraction, multiplication and division</w:t>
            </w: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Fractions A</w:t>
            </w: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Fractions B</w:t>
            </w: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Measurement – Converting units</w:t>
            </w: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A46ECC" w:rsidRDefault="00A46ECC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Ratio</w:t>
            </w: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Algebra</w:t>
            </w: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Decimals</w:t>
            </w: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Fractions, decimals and percentages</w:t>
            </w: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Area, perimeter and volume</w:t>
            </w: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Statistics</w:t>
            </w: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A46ECC" w:rsidRDefault="00A46ECC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Shape</w:t>
            </w: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Geometry – Position and direction</w:t>
            </w: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hd w:val="clear" w:color="auto" w:fill="DBE5F1"/>
              <w:spacing w:after="0"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hd w:val="clear" w:color="auto" w:fill="DBE5F1"/>
              <w:spacing w:after="0" w:line="240" w:lineRule="auto"/>
              <w:rPr>
                <w:sz w:val="12"/>
                <w:szCs w:val="12"/>
              </w:rPr>
            </w:pPr>
          </w:p>
          <w:p w:rsidR="00C30EB0" w:rsidRDefault="00B20FBD">
            <w:pPr>
              <w:shd w:val="clear" w:color="auto" w:fill="DBE5F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Themed projects, consolidation and problem solving</w:t>
            </w: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/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lastRenderedPageBreak/>
              <w:t>Living things and their habitats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/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shd w:val="clear" w:color="auto" w:fill="C2D69B"/>
              <w:spacing w:after="75" w:line="240" w:lineRule="auto"/>
              <w:ind w:left="-60"/>
              <w:rPr>
                <w:color w:val="0B0C0C"/>
                <w:sz w:val="12"/>
                <w:szCs w:val="12"/>
              </w:rPr>
            </w:pPr>
            <w:r>
              <w:rPr>
                <w:color w:val="0B0C0C"/>
                <w:sz w:val="12"/>
                <w:szCs w:val="12"/>
              </w:rPr>
              <w:t>Describe how living things are classified into broad groups according to common observable characteristics and based on similarities and differences, including micro-organisms, plants and animals</w:t>
            </w:r>
          </w:p>
          <w:p w:rsidR="00C30EB0" w:rsidRDefault="00C30EB0">
            <w:pPr>
              <w:shd w:val="clear" w:color="auto" w:fill="C2D69B"/>
              <w:spacing w:after="75" w:line="240" w:lineRule="auto"/>
              <w:ind w:left="-60"/>
              <w:rPr>
                <w:color w:val="0B0C0C"/>
                <w:sz w:val="12"/>
                <w:szCs w:val="12"/>
              </w:rPr>
            </w:pPr>
          </w:p>
          <w:p w:rsidR="00C30EB0" w:rsidRDefault="00B20FBD">
            <w:pPr>
              <w:shd w:val="clear" w:color="auto" w:fill="C2D69B"/>
              <w:spacing w:after="75" w:line="240" w:lineRule="auto"/>
              <w:ind w:left="-60"/>
              <w:rPr>
                <w:color w:val="0B0C0C"/>
                <w:sz w:val="12"/>
                <w:szCs w:val="12"/>
              </w:rPr>
            </w:pPr>
            <w:r>
              <w:rPr>
                <w:color w:val="0B0C0C"/>
                <w:sz w:val="12"/>
                <w:szCs w:val="12"/>
              </w:rPr>
              <w:t>Give reasons for classifying plants and animals based on specific characteristics</w:t>
            </w:r>
          </w:p>
          <w:p w:rsidR="00C30EB0" w:rsidRDefault="00C30EB0">
            <w:pPr>
              <w:shd w:val="clear" w:color="auto" w:fill="C2D69B"/>
              <w:spacing w:after="75" w:line="240" w:lineRule="auto"/>
              <w:ind w:left="-60"/>
              <w:rPr>
                <w:color w:val="0B0C0C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FEC5FF"/>
          </w:tcPr>
          <w:p w:rsidR="00A46ECC" w:rsidRDefault="00A46ECC" w:rsidP="00A46ECC">
            <w:pPr>
              <w:pStyle w:val="NormalWeb"/>
              <w:spacing w:before="0" w:beforeAutospacing="0" w:after="0" w:afterAutospacing="0"/>
              <w:rPr>
                <w:rFonts w:ascii="Calibri" w:eastAsia="Calibri" w:hAnsi="Calibri"/>
                <w:b/>
                <w:sz w:val="12"/>
                <w:szCs w:val="12"/>
                <w:u w:val="single"/>
              </w:rPr>
            </w:pPr>
            <w:r w:rsidRPr="00A46ECC">
              <w:rPr>
                <w:rFonts w:ascii="Calibri" w:eastAsia="Calibri" w:hAnsi="Calibri"/>
                <w:b/>
                <w:sz w:val="12"/>
                <w:szCs w:val="12"/>
                <w:u w:val="single"/>
              </w:rPr>
              <w:t xml:space="preserve">Gustav </w:t>
            </w:r>
            <w:proofErr w:type="spellStart"/>
            <w:r w:rsidRPr="00A46ECC">
              <w:rPr>
                <w:rFonts w:ascii="Calibri" w:eastAsia="Calibri" w:hAnsi="Calibri"/>
                <w:b/>
                <w:sz w:val="12"/>
                <w:szCs w:val="12"/>
                <w:u w:val="single"/>
              </w:rPr>
              <w:t>Kilimt</w:t>
            </w:r>
            <w:proofErr w:type="spellEnd"/>
            <w:r w:rsidRPr="00A46ECC">
              <w:rPr>
                <w:rFonts w:ascii="Calibri" w:eastAsia="Calibri" w:hAnsi="Calibri"/>
                <w:b/>
                <w:sz w:val="12"/>
                <w:szCs w:val="12"/>
                <w:u w:val="single"/>
              </w:rPr>
              <w:t xml:space="preserve"> Inspired patterns</w:t>
            </w:r>
            <w:r w:rsidR="00B20FBD" w:rsidRPr="00A46ECC">
              <w:rPr>
                <w:rFonts w:ascii="Calibri" w:eastAsia="Calibri" w:hAnsi="Calibri"/>
                <w:b/>
                <w:sz w:val="12"/>
                <w:szCs w:val="12"/>
                <w:u w:val="single"/>
              </w:rPr>
              <w:t xml:space="preserve"> </w:t>
            </w:r>
          </w:p>
          <w:p w:rsidR="00A46ECC" w:rsidRPr="00A46ECC" w:rsidRDefault="00A46ECC" w:rsidP="00A46ECC">
            <w:pPr>
              <w:pStyle w:val="NormalWeb"/>
              <w:spacing w:before="0" w:beforeAutospacing="0" w:after="0" w:afterAutospacing="0"/>
              <w:rPr>
                <w:rFonts w:ascii="Calibri" w:eastAsia="Calibri" w:hAnsi="Calibri"/>
                <w:b/>
                <w:sz w:val="12"/>
                <w:szCs w:val="12"/>
                <w:u w:val="single"/>
              </w:rPr>
            </w:pPr>
          </w:p>
          <w:p w:rsidR="00A46ECC" w:rsidRDefault="00A46ECC" w:rsidP="00A46ECC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</w:pPr>
            <w:r w:rsidRPr="00A46ECC"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>This project explores the work of Austrian artist Gustav Klimt during his gold phase. </w:t>
            </w:r>
          </w:p>
          <w:p w:rsidR="00A46ECC" w:rsidRPr="00A46ECC" w:rsidRDefault="00A46ECC" w:rsidP="00A46ECC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Default="00A46ECC" w:rsidP="00A46E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</w:rPr>
              <w:t>To</w:t>
            </w:r>
            <w:r w:rsidRPr="00A46ECC"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</w:rPr>
              <w:t xml:space="preserve"> study his golden colour palette and his use of patterns, </w:t>
            </w:r>
            <w:r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</w:rPr>
              <w:t xml:space="preserve">both regular and irregular. </w:t>
            </w:r>
          </w:p>
          <w:p w:rsidR="00A46ECC" w:rsidRDefault="00A46ECC" w:rsidP="00A46E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</w:rPr>
            </w:pPr>
          </w:p>
          <w:p w:rsidR="00A46ECC" w:rsidRDefault="00A46ECC" w:rsidP="00A46ECC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</w:rPr>
              <w:t>O</w:t>
            </w:r>
            <w:r w:rsidRPr="00A46ECC"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</w:rPr>
              <w:t>bserve and explore the contrast between his abstract patterns and the realism in his portraits. </w:t>
            </w:r>
          </w:p>
          <w:p w:rsidR="00A46ECC" w:rsidRPr="00A46ECC" w:rsidRDefault="00A46ECC" w:rsidP="00A46EC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</w:rPr>
            </w:pPr>
          </w:p>
          <w:p w:rsidR="00A46ECC" w:rsidRPr="00A46ECC" w:rsidRDefault="00A46ECC" w:rsidP="00A46EC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</w:rPr>
              <w:t>Children</w:t>
            </w:r>
            <w:r w:rsidRPr="00A46ECC"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</w:rPr>
              <w:t xml:space="preserve"> create their own ‘Klimt inspired’ mixed media self-portrait. </w:t>
            </w:r>
          </w:p>
          <w:p w:rsidR="00C30EB0" w:rsidRPr="00A46ECC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BFBFBF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Online saf</w:t>
            </w:r>
            <w:r>
              <w:rPr>
                <w:b/>
                <w:color w:val="000000"/>
                <w:sz w:val="12"/>
                <w:szCs w:val="12"/>
                <w:u w:val="single"/>
              </w:rPr>
              <w:t>ety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identify benefits and risks of mobile devices broadcasting the location of the user/device, e.g., apps accessing location. 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identify the benefits and risks of giving personal information and device access to different software.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To review the meaning of a digital footprint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To have a clear idea of appropriate online behaviour and how this can protect themselves online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understand the importance of balancing game and screen time with other parts of their lives and the effect this has on their health.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identify the positive and negative influences of technology on health and the environment.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D7E3BC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Food Technology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Plan</w:t>
            </w:r>
            <w:r>
              <w:rPr>
                <w:b/>
                <w:color w:val="000000"/>
                <w:sz w:val="12"/>
                <w:szCs w:val="12"/>
              </w:rPr>
              <w:t>, design and create cakes using rationed ingredients from WW2.</w:t>
            </w:r>
          </w:p>
        </w:tc>
        <w:tc>
          <w:tcPr>
            <w:tcW w:w="1560" w:type="dxa"/>
            <w:vMerge w:val="restart"/>
            <w:shd w:val="clear" w:color="auto" w:fill="DDD9C4"/>
          </w:tcPr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World map with a focus on Europe (link to WW2).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62" w:type="dxa"/>
            <w:vMerge w:val="restart"/>
            <w:shd w:val="clear" w:color="auto" w:fill="E5DFEC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lastRenderedPageBreak/>
              <w:t>World War 2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understand the events that led up to WW2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To know how the local area was affected during WW2. Home Front, evacuees, the Blitz.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To have an awareness of propaganda.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Use a variety of primary and secondary and understand that some can contradict each other and expose a level of bias.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  <w:sz w:val="12"/>
                <w:szCs w:val="12"/>
              </w:rPr>
            </w:pP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To have an understanding of the Holocaust (focus of Anne Frank.) 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To know how WW2 came to end and impact of this.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531" w:type="dxa"/>
            <w:vMerge w:val="restart"/>
            <w:shd w:val="clear" w:color="auto" w:fill="FDEADA"/>
          </w:tcPr>
          <w:p w:rsidR="00C30EB0" w:rsidRDefault="00B20FBD">
            <w:pPr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 xml:space="preserve">Vive le Sport! – Our Sporting Lives 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  <w:u w:val="single"/>
              </w:rPr>
              <w:t>Core Language</w:t>
            </w:r>
            <w:r>
              <w:rPr>
                <w:sz w:val="12"/>
                <w:szCs w:val="12"/>
              </w:rPr>
              <w:t>:</w:t>
            </w:r>
          </w:p>
          <w:p w:rsidR="00C30EB0" w:rsidRDefault="00B20FBD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Qu’est-ce</w:t>
            </w:r>
            <w:proofErr w:type="spellEnd"/>
            <w:r>
              <w:rPr>
                <w:sz w:val="12"/>
                <w:szCs w:val="12"/>
              </w:rPr>
              <w:t xml:space="preserve"> que </w:t>
            </w:r>
            <w:proofErr w:type="spellStart"/>
            <w:r>
              <w:rPr>
                <w:sz w:val="12"/>
                <w:szCs w:val="12"/>
              </w:rPr>
              <w:t>tu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fais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lundi</w:t>
            </w:r>
            <w:proofErr w:type="spellEnd"/>
            <w:r>
              <w:rPr>
                <w:sz w:val="12"/>
                <w:szCs w:val="12"/>
              </w:rPr>
              <w:t>? - What are you doing/do on Monday?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Je </w:t>
            </w:r>
            <w:proofErr w:type="spellStart"/>
            <w:r>
              <w:rPr>
                <w:sz w:val="12"/>
                <w:szCs w:val="12"/>
              </w:rPr>
              <w:t>joue</w:t>
            </w:r>
            <w:proofErr w:type="spellEnd"/>
            <w:r>
              <w:rPr>
                <w:sz w:val="12"/>
                <w:szCs w:val="12"/>
              </w:rPr>
              <w:t xml:space="preserve"> au tennis/basket</w:t>
            </w:r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-  I</w:t>
            </w:r>
            <w:proofErr w:type="gramEnd"/>
            <w:r>
              <w:rPr>
                <w:sz w:val="12"/>
                <w:szCs w:val="12"/>
              </w:rPr>
              <w:t xml:space="preserve"> play tennis/ basketball.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Je </w:t>
            </w:r>
            <w:proofErr w:type="spellStart"/>
            <w:r>
              <w:rPr>
                <w:sz w:val="12"/>
                <w:szCs w:val="12"/>
              </w:rPr>
              <w:t>joue</w:t>
            </w:r>
            <w:proofErr w:type="spellEnd"/>
            <w:r>
              <w:rPr>
                <w:sz w:val="12"/>
                <w:szCs w:val="12"/>
              </w:rPr>
              <w:t xml:space="preserve"> au cricket - I play cricket.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Je </w:t>
            </w:r>
            <w:proofErr w:type="spellStart"/>
            <w:r>
              <w:rPr>
                <w:sz w:val="12"/>
                <w:szCs w:val="12"/>
              </w:rPr>
              <w:t>fais</w:t>
            </w:r>
            <w:proofErr w:type="spellEnd"/>
            <w:r>
              <w:rPr>
                <w:sz w:val="12"/>
                <w:szCs w:val="12"/>
              </w:rPr>
              <w:t xml:space="preserve"> du </w:t>
            </w:r>
            <w:proofErr w:type="spellStart"/>
            <w:r>
              <w:rPr>
                <w:sz w:val="12"/>
                <w:szCs w:val="12"/>
              </w:rPr>
              <w:t>vélo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gramStart"/>
            <w:r>
              <w:rPr>
                <w:sz w:val="12"/>
                <w:szCs w:val="12"/>
              </w:rPr>
              <w:t>-  I</w:t>
            </w:r>
            <w:proofErr w:type="gramEnd"/>
            <w:r>
              <w:rPr>
                <w:sz w:val="12"/>
                <w:szCs w:val="12"/>
              </w:rPr>
              <w:t xml:space="preserve"> ride my bike/go cycling.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Je </w:t>
            </w:r>
            <w:proofErr w:type="spellStart"/>
            <w:r>
              <w:rPr>
                <w:sz w:val="12"/>
                <w:szCs w:val="12"/>
              </w:rPr>
              <w:t>fais</w:t>
            </w:r>
            <w:proofErr w:type="spellEnd"/>
            <w:r>
              <w:rPr>
                <w:sz w:val="12"/>
                <w:szCs w:val="12"/>
              </w:rPr>
              <w:t xml:space="preserve"> du skate - I go skateboarding.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Je </w:t>
            </w:r>
            <w:proofErr w:type="spellStart"/>
            <w:r>
              <w:rPr>
                <w:sz w:val="12"/>
                <w:szCs w:val="12"/>
              </w:rPr>
              <w:t>fais</w:t>
            </w:r>
            <w:proofErr w:type="spellEnd"/>
            <w:r>
              <w:rPr>
                <w:sz w:val="12"/>
                <w:szCs w:val="12"/>
              </w:rPr>
              <w:t xml:space="preserve"> de la </w:t>
            </w:r>
            <w:proofErr w:type="spellStart"/>
            <w:r>
              <w:rPr>
                <w:sz w:val="12"/>
                <w:szCs w:val="12"/>
              </w:rPr>
              <w:t>danse</w:t>
            </w:r>
            <w:proofErr w:type="spellEnd"/>
            <w:r>
              <w:rPr>
                <w:sz w:val="12"/>
                <w:szCs w:val="12"/>
              </w:rPr>
              <w:t>/natation - I dance/swim.</w:t>
            </w:r>
          </w:p>
          <w:p w:rsidR="00C30EB0" w:rsidRDefault="00B20FBD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boire</w:t>
            </w:r>
            <w:proofErr w:type="spellEnd"/>
            <w:r>
              <w:rPr>
                <w:sz w:val="12"/>
                <w:szCs w:val="12"/>
              </w:rPr>
              <w:t xml:space="preserve"> to drink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manger to eat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jus </w:t>
            </w:r>
            <w:proofErr w:type="spellStart"/>
            <w:r>
              <w:rPr>
                <w:sz w:val="12"/>
                <w:szCs w:val="12"/>
              </w:rPr>
              <w:t>d’orange</w:t>
            </w:r>
            <w:proofErr w:type="spellEnd"/>
            <w:r>
              <w:rPr>
                <w:sz w:val="12"/>
                <w:szCs w:val="12"/>
              </w:rPr>
              <w:t xml:space="preserve"> -  orange jui</w:t>
            </w:r>
            <w:r>
              <w:rPr>
                <w:sz w:val="12"/>
                <w:szCs w:val="12"/>
              </w:rPr>
              <w:t>ce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</w:t>
            </w:r>
            <w:proofErr w:type="spellStart"/>
            <w:r>
              <w:rPr>
                <w:sz w:val="12"/>
                <w:szCs w:val="12"/>
              </w:rPr>
              <w:t>poisson</w:t>
            </w:r>
            <w:proofErr w:type="spellEnd"/>
            <w:r>
              <w:rPr>
                <w:sz w:val="12"/>
                <w:szCs w:val="12"/>
              </w:rPr>
              <w:t xml:space="preserve"> - fish</w:t>
            </w:r>
          </w:p>
          <w:p w:rsidR="00C30EB0" w:rsidRDefault="00B20FBD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une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pomme</w:t>
            </w:r>
            <w:proofErr w:type="spellEnd"/>
            <w:r>
              <w:rPr>
                <w:sz w:val="12"/>
                <w:szCs w:val="12"/>
              </w:rPr>
              <w:t xml:space="preserve"> - an apple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les </w:t>
            </w:r>
            <w:proofErr w:type="spellStart"/>
            <w:r>
              <w:rPr>
                <w:sz w:val="12"/>
                <w:szCs w:val="12"/>
              </w:rPr>
              <w:t>carottes</w:t>
            </w:r>
            <w:proofErr w:type="spellEnd"/>
            <w:r>
              <w:rPr>
                <w:sz w:val="12"/>
                <w:szCs w:val="12"/>
              </w:rPr>
              <w:t xml:space="preserve">  - carrot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les pommes frites - chips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les bonbons - sweets</w:t>
            </w:r>
          </w:p>
          <w:p w:rsidR="00C30EB0" w:rsidRDefault="00B20FBD">
            <w:pPr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Oui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c’est</w:t>
            </w:r>
            <w:proofErr w:type="spellEnd"/>
            <w:r>
              <w:rPr>
                <w:sz w:val="12"/>
                <w:szCs w:val="12"/>
              </w:rPr>
              <w:t xml:space="preserve"> bon pour la santé - Yes, it’s good for your health.</w:t>
            </w:r>
          </w:p>
          <w:p w:rsidR="00C30EB0" w:rsidRDefault="00B20FBD">
            <w:pPr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Non</w:t>
            </w:r>
            <w:proofErr w:type="gram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c’est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mauvais</w:t>
            </w:r>
            <w:proofErr w:type="spellEnd"/>
            <w:r>
              <w:rPr>
                <w:sz w:val="12"/>
                <w:szCs w:val="12"/>
              </w:rPr>
              <w:t xml:space="preserve"> pour la santé No, it’s bad for your health.</w:t>
            </w:r>
          </w:p>
        </w:tc>
        <w:tc>
          <w:tcPr>
            <w:tcW w:w="992" w:type="dxa"/>
            <w:shd w:val="clear" w:color="auto" w:fill="D6A6D0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lastRenderedPageBreak/>
              <w:t xml:space="preserve">Happy by </w:t>
            </w:r>
            <w:proofErr w:type="spellStart"/>
            <w:r>
              <w:rPr>
                <w:b/>
                <w:color w:val="000000"/>
                <w:sz w:val="12"/>
                <w:szCs w:val="12"/>
                <w:u w:val="single"/>
              </w:rPr>
              <w:t>Pharell</w:t>
            </w:r>
            <w:proofErr w:type="spellEnd"/>
            <w:r>
              <w:rPr>
                <w:b/>
                <w:color w:val="000000"/>
                <w:sz w:val="12"/>
                <w:szCs w:val="12"/>
                <w:u w:val="single"/>
              </w:rPr>
              <w:t xml:space="preserve"> Williams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Listen and appraise the song ‘Happy’ and other songs in the same style.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Recognise rhythm, pulse and pitch.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Use band/ orchestral instruments to create an ensemble.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BE5F1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Invasion Games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Understand how to attack and defend.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Understand different tactics, formations and strategies when attacking and defending.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Understand practices to help with precision, consistency and speed.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9594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Islam</w:t>
            </w:r>
          </w:p>
          <w:p w:rsidR="00C30EB0" w:rsidRDefault="00B20FB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What is it like to follow a Muslim way of life in Britain today?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What is Islam?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Who is a British Muslim?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Understand the importance of the Qur’an, the Five Pillars of Islam and the Hajj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Understand how Muslims express obedience and submission to Allah</w:t>
            </w:r>
          </w:p>
          <w:p w:rsidR="00C30EB0" w:rsidRDefault="00C30EB0">
            <w:pPr>
              <w:rPr>
                <w:sz w:val="12"/>
                <w:szCs w:val="12"/>
              </w:rPr>
            </w:pPr>
          </w:p>
          <w:p w:rsidR="00C30EB0" w:rsidRDefault="00C30EB0">
            <w:pPr>
              <w:rPr>
                <w:sz w:val="12"/>
                <w:szCs w:val="12"/>
              </w:rPr>
            </w:pPr>
          </w:p>
        </w:tc>
        <w:tc>
          <w:tcPr>
            <w:tcW w:w="1021" w:type="dxa"/>
            <w:shd w:val="clear" w:color="auto" w:fill="F2DCDB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Being me in my world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My Year ahead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Being a global citizen 1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Being a global citizen 2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Learning Charter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Our Learning Charter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Owning our learning Charter</w:t>
            </w:r>
          </w:p>
        </w:tc>
      </w:tr>
      <w:tr w:rsidR="00C30EB0">
        <w:trPr>
          <w:trHeight w:val="988"/>
        </w:trPr>
        <w:tc>
          <w:tcPr>
            <w:tcW w:w="568" w:type="dxa"/>
          </w:tcPr>
          <w:p w:rsidR="00C30EB0" w:rsidRDefault="00B20FBD">
            <w:pPr>
              <w:ind w:right="-108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Autumn</w:t>
            </w:r>
          </w:p>
          <w:p w:rsidR="00C30EB0" w:rsidRDefault="00B20FBD">
            <w:pPr>
              <w:ind w:right="-108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76" w:type="dxa"/>
            <w:vMerge/>
            <w:shd w:val="clear" w:color="auto" w:fill="E5B9B7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vMerge/>
            <w:shd w:val="clear" w:color="auto" w:fill="DBE5F1"/>
            <w:vAlign w:val="center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shd w:val="clear" w:color="auto" w:fill="C2D69B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Light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/>
              <w:spacing w:after="0" w:line="240" w:lineRule="auto"/>
              <w:rPr>
                <w:color w:val="0B0C0C"/>
                <w:sz w:val="12"/>
                <w:szCs w:val="12"/>
              </w:rPr>
            </w:pPr>
            <w:r>
              <w:rPr>
                <w:color w:val="0B0C0C"/>
                <w:sz w:val="12"/>
                <w:szCs w:val="12"/>
              </w:rPr>
              <w:t>Use the idea that light travels in straight lines to explain that objects are seen because they give out or reflect light into the eye.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/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shd w:val="clear" w:color="auto" w:fill="C2D69B"/>
              <w:spacing w:after="75" w:line="240" w:lineRule="auto"/>
              <w:rPr>
                <w:color w:val="0B0C0C"/>
                <w:sz w:val="12"/>
                <w:szCs w:val="12"/>
              </w:rPr>
            </w:pPr>
            <w:r>
              <w:rPr>
                <w:color w:val="0B0C0C"/>
                <w:sz w:val="12"/>
                <w:szCs w:val="12"/>
              </w:rPr>
              <w:lastRenderedPageBreak/>
              <w:t>Explain that we see things because light travels from light sources to our eyes or from light sources to objects and then to our eyes</w:t>
            </w:r>
          </w:p>
          <w:p w:rsidR="00C30EB0" w:rsidRDefault="00B20FBD">
            <w:pPr>
              <w:shd w:val="clear" w:color="auto" w:fill="C2D69B"/>
              <w:spacing w:after="75" w:line="240" w:lineRule="auto"/>
              <w:rPr>
                <w:color w:val="0B0C0C"/>
                <w:sz w:val="12"/>
                <w:szCs w:val="12"/>
              </w:rPr>
            </w:pPr>
            <w:r>
              <w:rPr>
                <w:color w:val="0B0C0C"/>
                <w:sz w:val="12"/>
                <w:szCs w:val="12"/>
              </w:rPr>
              <w:t>Use the idea that light travels in straight lines to explain why shadows have the same shape as the objects that cast them</w:t>
            </w:r>
          </w:p>
          <w:p w:rsidR="00C30EB0" w:rsidRDefault="00C30EB0">
            <w:pPr>
              <w:shd w:val="clear" w:color="auto" w:fill="C2D69B"/>
              <w:spacing w:after="75" w:line="240" w:lineRule="auto"/>
              <w:rPr>
                <w:color w:val="0B0C0C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vMerge/>
            <w:shd w:val="clear" w:color="auto" w:fill="FEC5FF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559" w:type="dxa"/>
            <w:shd w:val="clear" w:color="auto" w:fill="BFBFBF"/>
          </w:tcPr>
          <w:p w:rsidR="00C30EB0" w:rsidRDefault="00B20FBD">
            <w:pPr>
              <w:spacing w:before="2" w:after="2" w:line="240" w:lineRule="auto"/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Spreadsheets</w:t>
            </w:r>
          </w:p>
          <w:p w:rsidR="00C30EB0" w:rsidRDefault="00C30EB0">
            <w:pPr>
              <w:spacing w:before="2" w:after="2" w:line="240" w:lineRule="auto"/>
              <w:rPr>
                <w:sz w:val="12"/>
                <w:szCs w:val="12"/>
              </w:rPr>
            </w:pPr>
          </w:p>
          <w:p w:rsidR="00C30EB0" w:rsidRDefault="00B20FBD">
            <w:pPr>
              <w:spacing w:before="2" w:after="2" w:line="240" w:lineRule="auto"/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use a spreadsheet to investigate the probability of the results of throwing many dice.</w:t>
            </w:r>
          </w:p>
          <w:p w:rsidR="00C30EB0" w:rsidRDefault="00B20FBD">
            <w:pPr>
              <w:spacing w:before="2" w:after="2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  <w:p w:rsidR="00C30EB0" w:rsidRDefault="00B20FBD">
            <w:pPr>
              <w:spacing w:before="2" w:after="2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To use a spreadsheet to calculate the discount and final prices in a sale. Create a formula to help </w:t>
            </w:r>
            <w:r>
              <w:rPr>
                <w:color w:val="000000"/>
                <w:sz w:val="12"/>
                <w:szCs w:val="12"/>
              </w:rPr>
              <w:lastRenderedPageBreak/>
              <w:t>work out the prices of items in the sale.</w:t>
            </w:r>
          </w:p>
          <w:p w:rsidR="00C30EB0" w:rsidRDefault="00C30EB0">
            <w:pPr>
              <w:spacing w:before="2" w:after="2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spacing w:before="2" w:after="2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use a spreadsheet to plan how to spend pocket money and the effect of saving money.</w:t>
            </w:r>
          </w:p>
          <w:p w:rsidR="00C30EB0" w:rsidRDefault="00C30EB0">
            <w:pPr>
              <w:spacing w:before="2" w:after="2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spacing w:before="2" w:after="2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use a spreadsheet to plan a school charity day to maximise the money donated to charity.</w:t>
            </w:r>
          </w:p>
          <w:p w:rsidR="00C30EB0" w:rsidRDefault="00C30EB0">
            <w:pPr>
              <w:spacing w:before="2" w:after="2"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D7E3BC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vMerge/>
            <w:shd w:val="clear" w:color="auto" w:fill="DDD9C4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162" w:type="dxa"/>
            <w:vMerge/>
            <w:shd w:val="clear" w:color="auto" w:fill="E5DFEC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531" w:type="dxa"/>
            <w:vMerge/>
            <w:shd w:val="clear" w:color="auto" w:fill="FDEADA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6A6D0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70C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Classroom Jazz</w:t>
            </w:r>
          </w:p>
          <w:p w:rsidR="00C30EB0" w:rsidRDefault="00C30EB0">
            <w:pPr>
              <w:rPr>
                <w:sz w:val="12"/>
                <w:szCs w:val="12"/>
              </w:rPr>
            </w:pP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Listen and appraise the 2 main tunes and other </w:t>
            </w:r>
            <w:r>
              <w:rPr>
                <w:sz w:val="12"/>
                <w:szCs w:val="12"/>
              </w:rPr>
              <w:lastRenderedPageBreak/>
              <w:t xml:space="preserve">supporting songs. 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Learn about the interrelated dimensions of music through playing instruments and improvising. </w:t>
            </w:r>
          </w:p>
          <w:p w:rsidR="00C30EB0" w:rsidRDefault="00C30EB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BE5F1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  <w:r>
              <w:rPr>
                <w:color w:val="000000"/>
                <w:sz w:val="12"/>
                <w:szCs w:val="12"/>
                <w:u w:val="single"/>
              </w:rPr>
              <w:lastRenderedPageBreak/>
              <w:t>Games/Gymnastics/Swimming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As above for games.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 xml:space="preserve">Gymnastics - 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Make up gymnastic </w:t>
            </w:r>
            <w:r>
              <w:rPr>
                <w:color w:val="000000"/>
                <w:sz w:val="12"/>
                <w:szCs w:val="12"/>
              </w:rPr>
              <w:lastRenderedPageBreak/>
              <w:t>sequences and adapt it using different apparatus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Use compositional ideas (contrasts and variation in shape, speed, level, timing and actions)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70C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 xml:space="preserve">Swimming - 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Swim competently, confidently and unaided over a distance of at least 25 metres.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Use a range of strokes effectively.</w:t>
            </w:r>
          </w:p>
        </w:tc>
        <w:tc>
          <w:tcPr>
            <w:tcW w:w="1134" w:type="dxa"/>
            <w:shd w:val="clear" w:color="auto" w:fill="D99594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u w:val="single"/>
              </w:rPr>
              <w:lastRenderedPageBreak/>
              <w:t>Christmas around the World.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history of Christmas.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Discuss different strands of Christianity.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Gain an awareness of how Christmas is celebrated in: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Ukraine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Mexico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Poland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Nigeria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Brazil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Compare and contrast Christmas in the UK compared to other countries.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21" w:type="dxa"/>
            <w:shd w:val="clear" w:color="auto" w:fill="F2DCDB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lastRenderedPageBreak/>
              <w:t>Celebrating Difference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Am I normal?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Understanding difference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Power struggles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Why bully?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Celebrating difference 1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Celebrating difference 2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</w:tr>
      <w:tr w:rsidR="00C30EB0">
        <w:trPr>
          <w:trHeight w:val="7280"/>
        </w:trPr>
        <w:tc>
          <w:tcPr>
            <w:tcW w:w="568" w:type="dxa"/>
          </w:tcPr>
          <w:p w:rsidR="00C30EB0" w:rsidRDefault="00B20FBD">
            <w:pPr>
              <w:spacing w:after="0"/>
              <w:ind w:right="-108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lastRenderedPageBreak/>
              <w:t>Spring</w:t>
            </w:r>
          </w:p>
          <w:p w:rsidR="00C30EB0" w:rsidRDefault="00B20FBD">
            <w:pPr>
              <w:spacing w:after="0"/>
              <w:ind w:right="-108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E5B9B7"/>
          </w:tcPr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Pathways to Reading</w:t>
            </w:r>
            <w:r>
              <w:rPr>
                <w:sz w:val="12"/>
                <w:szCs w:val="12"/>
              </w:rPr>
              <w:t>: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The Happy Prince and Other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Tales by Oscar Wilde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Genre – Fiction: classic</w:t>
            </w:r>
          </w:p>
          <w:p w:rsidR="00C30EB0" w:rsidRDefault="00C30EB0">
            <w:pPr>
              <w:spacing w:after="0"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after="0" w:line="240" w:lineRule="auto"/>
              <w:rPr>
                <w:sz w:val="12"/>
                <w:szCs w:val="12"/>
              </w:rPr>
            </w:pPr>
          </w:p>
          <w:p w:rsidR="00C30EB0" w:rsidRDefault="00B20FBD">
            <w:pPr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Pathways to Writing: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Selfish Giant by Oscar Wilde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and </w:t>
            </w:r>
            <w:proofErr w:type="spellStart"/>
            <w:r>
              <w:rPr>
                <w:sz w:val="12"/>
                <w:szCs w:val="12"/>
              </w:rPr>
              <w:t>Ritva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Voutila</w:t>
            </w:r>
            <w:proofErr w:type="spellEnd"/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Outcome – Fiction: classic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narrative &amp; Explanation</w:t>
            </w:r>
          </w:p>
          <w:p w:rsidR="00C30EB0" w:rsidRDefault="00C30EB0">
            <w:pPr>
              <w:spacing w:after="0"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after="0" w:line="240" w:lineRule="auto"/>
              <w:rPr>
                <w:sz w:val="12"/>
                <w:szCs w:val="12"/>
              </w:rPr>
            </w:pPr>
          </w:p>
          <w:p w:rsidR="00C30EB0" w:rsidRDefault="00B20FBD">
            <w:pPr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Pathways to Poetry: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Literacy Company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Outcome – Free verse poem</w:t>
            </w:r>
          </w:p>
          <w:p w:rsidR="00C30EB0" w:rsidRDefault="00C30EB0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DBE5F1"/>
            <w:vAlign w:val="center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Electricity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B0C0C"/>
                <w:sz w:val="12"/>
                <w:szCs w:val="12"/>
              </w:rPr>
            </w:pPr>
            <w:r>
              <w:rPr>
                <w:color w:val="0B0C0C"/>
                <w:sz w:val="12"/>
                <w:szCs w:val="12"/>
              </w:rPr>
              <w:t>Associate the brightness of a lamp or the volume of a buzzer with the number and voltage of cells used in the circuit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/>
              <w:spacing w:after="0" w:line="240" w:lineRule="auto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shd w:val="clear" w:color="auto" w:fill="C2D69B"/>
              <w:spacing w:after="0" w:line="240" w:lineRule="auto"/>
              <w:rPr>
                <w:color w:val="0B0C0C"/>
                <w:sz w:val="12"/>
                <w:szCs w:val="12"/>
              </w:rPr>
            </w:pPr>
            <w:r>
              <w:rPr>
                <w:color w:val="0B0C0C"/>
                <w:sz w:val="12"/>
                <w:szCs w:val="12"/>
              </w:rPr>
              <w:t>Compare and give reasons for variations in how components function, including the brightness of bulbs, the loudness of buzzers and the on/off position of switches</w:t>
            </w:r>
          </w:p>
          <w:p w:rsidR="00C30EB0" w:rsidRDefault="00B20FBD">
            <w:pPr>
              <w:shd w:val="clear" w:color="auto" w:fill="C2D69B"/>
              <w:spacing w:after="0" w:line="240" w:lineRule="auto"/>
              <w:rPr>
                <w:color w:val="0B0C0C"/>
                <w:sz w:val="12"/>
                <w:szCs w:val="12"/>
              </w:rPr>
            </w:pPr>
            <w:r>
              <w:rPr>
                <w:color w:val="0B0C0C"/>
                <w:sz w:val="12"/>
                <w:szCs w:val="12"/>
              </w:rPr>
              <w:t>Use recognised symbols when representing a simple circuit in a diagram</w:t>
            </w:r>
          </w:p>
          <w:p w:rsidR="00C30EB0" w:rsidRDefault="00C30EB0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shd w:val="clear" w:color="auto" w:fill="FEC5FF"/>
          </w:tcPr>
          <w:p w:rsidR="00C30EB0" w:rsidRPr="00A46ECC" w:rsidRDefault="00A46ECC" w:rsidP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</w:pPr>
            <w:r w:rsidRPr="00A46ECC">
              <w:rPr>
                <w:rFonts w:asciiTheme="majorHAnsi" w:hAnsiTheme="majorHAnsi" w:cstheme="majorHAnsi"/>
                <w:b/>
                <w:sz w:val="12"/>
                <w:szCs w:val="12"/>
                <w:u w:val="single"/>
              </w:rPr>
              <w:t>Still Life</w:t>
            </w:r>
          </w:p>
          <w:p w:rsidR="00C30EB0" w:rsidRPr="00A46ECC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Default="00A46ECC" w:rsidP="00A46ECC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2"/>
                <w:szCs w:val="12"/>
              </w:rPr>
            </w:pPr>
            <w:r w:rsidRPr="00A46ECC">
              <w:rPr>
                <w:rFonts w:asciiTheme="majorHAnsi" w:eastAsia="Times New Roman" w:hAnsiTheme="majorHAnsi" w:cstheme="majorHAnsi"/>
                <w:bCs/>
                <w:sz w:val="12"/>
                <w:szCs w:val="12"/>
              </w:rPr>
              <w:t>The focus of this project is Still life.</w:t>
            </w:r>
          </w:p>
          <w:p w:rsidR="00A46ECC" w:rsidRPr="00A46ECC" w:rsidRDefault="00A46ECC" w:rsidP="00A46EC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</w:rPr>
            </w:pPr>
            <w:r w:rsidRPr="00A46ECC">
              <w:rPr>
                <w:rFonts w:asciiTheme="majorHAnsi" w:eastAsia="Times New Roman" w:hAnsiTheme="majorHAnsi" w:cstheme="majorHAnsi"/>
                <w:bCs/>
                <w:sz w:val="12"/>
                <w:szCs w:val="12"/>
              </w:rPr>
              <w:t> </w:t>
            </w:r>
          </w:p>
          <w:p w:rsidR="00A46ECC" w:rsidRDefault="00A46ECC" w:rsidP="00A46ECC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2"/>
                <w:szCs w:val="12"/>
              </w:rPr>
            </w:pPr>
            <w:r w:rsidRPr="00A46ECC">
              <w:rPr>
                <w:rFonts w:asciiTheme="majorHAnsi" w:eastAsia="Times New Roman" w:hAnsiTheme="majorHAnsi" w:cstheme="majorHAnsi"/>
                <w:bCs/>
                <w:sz w:val="12"/>
                <w:szCs w:val="12"/>
              </w:rPr>
              <w:t>Pupils learn the important elements to consider when creating a successful Still life, such as composition, light, shadow, tone, texture and colour.</w:t>
            </w:r>
          </w:p>
          <w:p w:rsidR="00A46ECC" w:rsidRPr="00A46ECC" w:rsidRDefault="00A46ECC" w:rsidP="00A46EC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</w:rPr>
            </w:pPr>
          </w:p>
          <w:p w:rsidR="00A46ECC" w:rsidRDefault="00A46ECC" w:rsidP="00A46ECC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2"/>
                <w:szCs w:val="12"/>
              </w:rPr>
            </w:pPr>
            <w:r>
              <w:rPr>
                <w:rFonts w:asciiTheme="majorHAnsi" w:eastAsia="Times New Roman" w:hAnsiTheme="majorHAnsi" w:cstheme="majorHAnsi"/>
                <w:bCs/>
                <w:sz w:val="12"/>
                <w:szCs w:val="12"/>
              </w:rPr>
              <w:t>To</w:t>
            </w:r>
            <w:r w:rsidRPr="00A46ECC">
              <w:rPr>
                <w:rFonts w:asciiTheme="majorHAnsi" w:eastAsia="Times New Roman" w:hAnsiTheme="majorHAnsi" w:cstheme="majorHAnsi"/>
                <w:bCs/>
                <w:sz w:val="12"/>
                <w:szCs w:val="12"/>
              </w:rPr>
              <w:t xml:space="preserve"> explore and learn from the work of Artist Vincent Van Gogh by observing and exploring his brush strokes, technique and style.</w:t>
            </w:r>
          </w:p>
          <w:p w:rsidR="00A46ECC" w:rsidRPr="00A46ECC" w:rsidRDefault="00A46ECC" w:rsidP="00A46EC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</w:rPr>
            </w:pPr>
          </w:p>
          <w:p w:rsidR="00A46ECC" w:rsidRPr="00A46ECC" w:rsidRDefault="00A46ECC" w:rsidP="00A46ECC">
            <w:pPr>
              <w:spacing w:after="0" w:line="240" w:lineRule="auto"/>
              <w:rPr>
                <w:rFonts w:asciiTheme="majorHAnsi" w:eastAsia="Times New Roman" w:hAnsiTheme="majorHAnsi" w:cstheme="majorHAnsi"/>
                <w:sz w:val="12"/>
                <w:szCs w:val="12"/>
              </w:rPr>
            </w:pPr>
            <w:r>
              <w:rPr>
                <w:rFonts w:asciiTheme="majorHAnsi" w:eastAsia="Times New Roman" w:hAnsiTheme="majorHAnsi" w:cstheme="majorHAnsi"/>
                <w:bCs/>
                <w:sz w:val="12"/>
                <w:szCs w:val="12"/>
              </w:rPr>
              <w:t>To</w:t>
            </w:r>
            <w:bookmarkStart w:id="1" w:name="_GoBack"/>
            <w:bookmarkEnd w:id="1"/>
            <w:r w:rsidRPr="00A46ECC">
              <w:rPr>
                <w:rFonts w:asciiTheme="majorHAnsi" w:eastAsia="Times New Roman" w:hAnsiTheme="majorHAnsi" w:cstheme="majorHAnsi"/>
                <w:bCs/>
                <w:sz w:val="12"/>
                <w:szCs w:val="12"/>
              </w:rPr>
              <w:t xml:space="preserve"> use his technique and style to create a Van Gogh inspired Still life painting</w:t>
            </w: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  <w:p w:rsidR="00A46ECC" w:rsidRP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FBFBF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lastRenderedPageBreak/>
              <w:t>Networks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 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discover what the children know about the Internet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find out what a LAN and WAN are. 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find out how we access the internet in school.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research and fi</w:t>
            </w:r>
            <w:r>
              <w:rPr>
                <w:color w:val="000000"/>
                <w:sz w:val="12"/>
                <w:szCs w:val="12"/>
              </w:rPr>
              <w:t>nd out about the age of the internet. 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think about what the future might hold.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D7E3BC"/>
          </w:tcPr>
          <w:p w:rsidR="00C30EB0" w:rsidRDefault="00C30EB0">
            <w:pPr>
              <w:spacing w:after="0"/>
              <w:rPr>
                <w:color w:val="0070C0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DDD9C4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4"/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Local Geography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4"/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B20FBD">
            <w:pPr>
              <w:widowControl w:val="0"/>
              <w:shd w:val="clear" w:color="auto" w:fill="DDD9C4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Identify North West counties of the UK </w:t>
            </w:r>
          </w:p>
          <w:p w:rsidR="00C30EB0" w:rsidRDefault="00C30EB0">
            <w:pPr>
              <w:widowControl w:val="0"/>
              <w:shd w:val="clear" w:color="auto" w:fill="DDD9C4"/>
              <w:spacing w:after="0" w:line="240" w:lineRule="auto"/>
              <w:rPr>
                <w:sz w:val="12"/>
                <w:szCs w:val="12"/>
              </w:rPr>
            </w:pPr>
          </w:p>
          <w:p w:rsidR="00C30EB0" w:rsidRDefault="00B20FBD">
            <w:pPr>
              <w:widowControl w:val="0"/>
              <w:shd w:val="clear" w:color="auto" w:fill="DDD9C4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Recognise symbols on an Ordinance Survey Map</w:t>
            </w:r>
          </w:p>
          <w:p w:rsidR="00C30EB0" w:rsidRDefault="00C30EB0">
            <w:pPr>
              <w:widowControl w:val="0"/>
              <w:shd w:val="clear" w:color="auto" w:fill="DDD9C4"/>
              <w:spacing w:after="0" w:line="240" w:lineRule="auto"/>
              <w:rPr>
                <w:sz w:val="12"/>
                <w:szCs w:val="12"/>
              </w:rPr>
            </w:pPr>
          </w:p>
          <w:p w:rsidR="00C30EB0" w:rsidRDefault="00B20FBD">
            <w:pPr>
              <w:widowControl w:val="0"/>
              <w:shd w:val="clear" w:color="auto" w:fill="DDD9C4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Contour Mapping of mountainous areas-interpretation of the North West in terms of its topographical features and how these have changed over time. </w:t>
            </w:r>
          </w:p>
          <w:p w:rsidR="00C30EB0" w:rsidRDefault="00C30EB0">
            <w:pPr>
              <w:widowControl w:val="0"/>
              <w:shd w:val="clear" w:color="auto" w:fill="DDD9C4"/>
              <w:spacing w:after="0" w:line="240" w:lineRule="auto"/>
              <w:rPr>
                <w:sz w:val="12"/>
                <w:szCs w:val="12"/>
              </w:rPr>
            </w:pPr>
          </w:p>
          <w:p w:rsidR="00C30EB0" w:rsidRDefault="00B20FBD">
            <w:pPr>
              <w:widowControl w:val="0"/>
              <w:shd w:val="clear" w:color="auto" w:fill="DDD9C4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Use 4 and 6 figure grid references.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4"/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widowControl w:val="0"/>
              <w:shd w:val="clear" w:color="auto" w:fill="DDD9C4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Look at Geography of North Wales (link to residential trip).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4"/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4"/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4"/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4"/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4"/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4"/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4"/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4"/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4"/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1162" w:type="dxa"/>
            <w:shd w:val="clear" w:color="auto" w:fill="E5DFEC"/>
          </w:tcPr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1531" w:type="dxa"/>
            <w:shd w:val="clear" w:color="auto" w:fill="FDEADA"/>
          </w:tcPr>
          <w:p w:rsidR="00C30EB0" w:rsidRDefault="00B20FBD">
            <w:pPr>
              <w:spacing w:after="0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 xml:space="preserve">Le </w:t>
            </w:r>
            <w:proofErr w:type="spellStart"/>
            <w:r>
              <w:rPr>
                <w:b/>
                <w:sz w:val="12"/>
                <w:szCs w:val="12"/>
                <w:u w:val="single"/>
              </w:rPr>
              <w:t>Carnaval</w:t>
            </w:r>
            <w:proofErr w:type="spellEnd"/>
            <w:r>
              <w:rPr>
                <w:b/>
                <w:sz w:val="12"/>
                <w:szCs w:val="12"/>
                <w:u w:val="single"/>
              </w:rPr>
              <w:t xml:space="preserve"> des </w:t>
            </w:r>
            <w:proofErr w:type="spellStart"/>
            <w:r>
              <w:rPr>
                <w:b/>
                <w:sz w:val="12"/>
                <w:szCs w:val="12"/>
                <w:u w:val="single"/>
              </w:rPr>
              <w:t>Animaux</w:t>
            </w:r>
            <w:proofErr w:type="spellEnd"/>
            <w:r>
              <w:rPr>
                <w:b/>
                <w:sz w:val="12"/>
                <w:szCs w:val="12"/>
                <w:u w:val="single"/>
              </w:rPr>
              <w:t xml:space="preserve"> – The Carnival of the Animals</w:t>
            </w:r>
          </w:p>
          <w:p w:rsidR="00C30EB0" w:rsidRDefault="00B20FBD">
            <w:pPr>
              <w:spacing w:after="0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Core Language:</w:t>
            </w:r>
          </w:p>
          <w:p w:rsidR="00C30EB0" w:rsidRDefault="00C30EB0">
            <w:pPr>
              <w:spacing w:after="0"/>
              <w:rPr>
                <w:sz w:val="12"/>
                <w:szCs w:val="12"/>
                <w:u w:val="single"/>
              </w:rPr>
            </w:pP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Où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habites-tu</w:t>
            </w:r>
            <w:proofErr w:type="spellEnd"/>
            <w:r>
              <w:rPr>
                <w:sz w:val="12"/>
                <w:szCs w:val="12"/>
              </w:rPr>
              <w:t>? Where do you live?</w:t>
            </w:r>
          </w:p>
          <w:p w:rsidR="00C30EB0" w:rsidRDefault="00C30EB0">
            <w:pPr>
              <w:spacing w:after="0"/>
              <w:rPr>
                <w:sz w:val="12"/>
                <w:szCs w:val="12"/>
                <w:u w:val="single"/>
              </w:rPr>
            </w:pP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J’habite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dans</w:t>
            </w:r>
            <w:proofErr w:type="spellEnd"/>
            <w:r>
              <w:rPr>
                <w:sz w:val="12"/>
                <w:szCs w:val="12"/>
              </w:rPr>
              <w:t xml:space="preserve"> ... I live in ...</w:t>
            </w: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je </w:t>
            </w:r>
            <w:proofErr w:type="spellStart"/>
            <w:r>
              <w:rPr>
                <w:sz w:val="12"/>
                <w:szCs w:val="12"/>
              </w:rPr>
              <w:t>suis</w:t>
            </w:r>
            <w:proofErr w:type="spellEnd"/>
            <w:r>
              <w:rPr>
                <w:sz w:val="12"/>
                <w:szCs w:val="12"/>
              </w:rPr>
              <w:t xml:space="preserve"> -  I am</w:t>
            </w: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petit(e) - small</w:t>
            </w: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grand(e) - big</w:t>
            </w: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lent(e) - slow</w:t>
            </w: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rapide</w:t>
            </w:r>
            <w:proofErr w:type="spellEnd"/>
            <w:r>
              <w:rPr>
                <w:sz w:val="12"/>
                <w:szCs w:val="12"/>
              </w:rPr>
              <w:t>-  fast</w:t>
            </w: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fort(e)-  strong</w:t>
            </w: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faible</w:t>
            </w:r>
            <w:proofErr w:type="spellEnd"/>
            <w:r>
              <w:rPr>
                <w:sz w:val="12"/>
                <w:szCs w:val="12"/>
              </w:rPr>
              <w:t xml:space="preserve"> - weak</w:t>
            </w: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féroce</w:t>
            </w:r>
            <w:proofErr w:type="spellEnd"/>
            <w:r>
              <w:rPr>
                <w:sz w:val="12"/>
                <w:szCs w:val="12"/>
              </w:rPr>
              <w:t>-  fierce</w:t>
            </w: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timide</w:t>
            </w:r>
            <w:proofErr w:type="spellEnd"/>
            <w:r>
              <w:rPr>
                <w:sz w:val="12"/>
                <w:szCs w:val="12"/>
              </w:rPr>
              <w:t xml:space="preserve"> – shy</w:t>
            </w:r>
          </w:p>
          <w:p w:rsidR="00C30EB0" w:rsidRDefault="00C30EB0">
            <w:pPr>
              <w:spacing w:after="0"/>
              <w:rPr>
                <w:sz w:val="12"/>
                <w:szCs w:val="12"/>
              </w:rPr>
            </w:pP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Quelle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heure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est-il</w:t>
            </w:r>
            <w:proofErr w:type="spellEnd"/>
            <w:r>
              <w:rPr>
                <w:sz w:val="12"/>
                <w:szCs w:val="12"/>
              </w:rPr>
              <w:t>? -What time is it?</w:t>
            </w:r>
          </w:p>
          <w:p w:rsidR="00C30EB0" w:rsidRDefault="00C30EB0">
            <w:pPr>
              <w:spacing w:after="0"/>
              <w:rPr>
                <w:sz w:val="12"/>
                <w:szCs w:val="12"/>
              </w:rPr>
            </w:pP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une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heure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deux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heures</w:t>
            </w:r>
            <w:proofErr w:type="spellEnd"/>
            <w:r>
              <w:rPr>
                <w:sz w:val="12"/>
                <w:szCs w:val="12"/>
              </w:rPr>
              <w:t>: one o’clock, two o’clock,</w:t>
            </w:r>
          </w:p>
          <w:p w:rsidR="00C30EB0" w:rsidRDefault="00C30EB0">
            <w:pPr>
              <w:spacing w:after="0"/>
              <w:rPr>
                <w:sz w:val="12"/>
                <w:szCs w:val="12"/>
              </w:rPr>
            </w:pP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trois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heures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quatre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heures</w:t>
            </w:r>
            <w:proofErr w:type="spellEnd"/>
            <w:r>
              <w:rPr>
                <w:sz w:val="12"/>
                <w:szCs w:val="12"/>
              </w:rPr>
              <w:t>: three o‘clock, four o‘clock</w:t>
            </w:r>
          </w:p>
          <w:p w:rsidR="00C30EB0" w:rsidRDefault="00C30EB0">
            <w:pPr>
              <w:spacing w:after="0"/>
              <w:rPr>
                <w:sz w:val="12"/>
                <w:szCs w:val="12"/>
              </w:rPr>
            </w:pP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cinq </w:t>
            </w:r>
            <w:proofErr w:type="spellStart"/>
            <w:r>
              <w:rPr>
                <w:sz w:val="12"/>
                <w:szCs w:val="12"/>
              </w:rPr>
              <w:t>heures</w:t>
            </w:r>
            <w:proofErr w:type="spellEnd"/>
            <w:r>
              <w:rPr>
                <w:sz w:val="12"/>
                <w:szCs w:val="12"/>
              </w:rPr>
              <w:t xml:space="preserve">, six </w:t>
            </w:r>
            <w:proofErr w:type="spellStart"/>
            <w:r>
              <w:rPr>
                <w:sz w:val="12"/>
                <w:szCs w:val="12"/>
              </w:rPr>
              <w:t>heures</w:t>
            </w:r>
            <w:proofErr w:type="spellEnd"/>
            <w:r>
              <w:rPr>
                <w:sz w:val="12"/>
                <w:szCs w:val="12"/>
              </w:rPr>
              <w:t>: five o‘clock, six o‘clock</w:t>
            </w:r>
          </w:p>
          <w:p w:rsidR="00C30EB0" w:rsidRDefault="00C30EB0">
            <w:pPr>
              <w:spacing w:after="0"/>
              <w:rPr>
                <w:sz w:val="12"/>
                <w:szCs w:val="12"/>
              </w:rPr>
            </w:pP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sept </w:t>
            </w:r>
            <w:proofErr w:type="spellStart"/>
            <w:r>
              <w:rPr>
                <w:sz w:val="12"/>
                <w:szCs w:val="12"/>
              </w:rPr>
              <w:t>heures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huit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heures</w:t>
            </w:r>
            <w:proofErr w:type="spellEnd"/>
            <w:r>
              <w:rPr>
                <w:sz w:val="12"/>
                <w:szCs w:val="12"/>
              </w:rPr>
              <w:t>: seven o‘clock, eight o‘clock</w:t>
            </w:r>
          </w:p>
          <w:p w:rsidR="00C30EB0" w:rsidRDefault="00C30EB0">
            <w:pPr>
              <w:spacing w:after="0"/>
              <w:rPr>
                <w:sz w:val="12"/>
                <w:szCs w:val="12"/>
              </w:rPr>
            </w:pP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neuf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heures</w:t>
            </w:r>
            <w:proofErr w:type="spellEnd"/>
            <w:r>
              <w:rPr>
                <w:sz w:val="12"/>
                <w:szCs w:val="12"/>
              </w:rPr>
              <w:t xml:space="preserve">, dix </w:t>
            </w:r>
            <w:proofErr w:type="spellStart"/>
            <w:r>
              <w:rPr>
                <w:sz w:val="12"/>
                <w:szCs w:val="12"/>
              </w:rPr>
              <w:t>heures</w:t>
            </w:r>
            <w:proofErr w:type="spellEnd"/>
            <w:r>
              <w:rPr>
                <w:sz w:val="12"/>
                <w:szCs w:val="12"/>
              </w:rPr>
              <w:t>: nine o‘clock, ten o‘clock</w:t>
            </w:r>
          </w:p>
          <w:p w:rsidR="00C30EB0" w:rsidRDefault="00C30EB0">
            <w:pPr>
              <w:spacing w:after="0"/>
              <w:rPr>
                <w:sz w:val="12"/>
                <w:szCs w:val="12"/>
              </w:rPr>
            </w:pP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Il </w:t>
            </w:r>
            <w:proofErr w:type="spellStart"/>
            <w:r>
              <w:rPr>
                <w:sz w:val="12"/>
                <w:szCs w:val="12"/>
              </w:rPr>
              <w:t>est</w:t>
            </w:r>
            <w:proofErr w:type="spellEnd"/>
            <w:r>
              <w:rPr>
                <w:sz w:val="12"/>
                <w:szCs w:val="12"/>
              </w:rPr>
              <w:t xml:space="preserve"> midi - </w:t>
            </w:r>
            <w:proofErr w:type="gramStart"/>
            <w:r>
              <w:rPr>
                <w:sz w:val="12"/>
                <w:szCs w:val="12"/>
              </w:rPr>
              <w:t>it’s</w:t>
            </w:r>
            <w:proofErr w:type="gramEnd"/>
            <w:r>
              <w:rPr>
                <w:sz w:val="12"/>
                <w:szCs w:val="12"/>
              </w:rPr>
              <w:t xml:space="preserve"> midday.</w:t>
            </w:r>
          </w:p>
          <w:p w:rsidR="00C30EB0" w:rsidRDefault="00B20FBD">
            <w:pPr>
              <w:spacing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Il </w:t>
            </w:r>
            <w:proofErr w:type="spellStart"/>
            <w:r>
              <w:rPr>
                <w:sz w:val="12"/>
                <w:szCs w:val="12"/>
              </w:rPr>
              <w:t>est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minuit</w:t>
            </w:r>
            <w:proofErr w:type="spellEnd"/>
            <w:r>
              <w:rPr>
                <w:sz w:val="12"/>
                <w:szCs w:val="12"/>
              </w:rPr>
              <w:t xml:space="preserve"> - it’s midnight.</w:t>
            </w:r>
          </w:p>
        </w:tc>
        <w:tc>
          <w:tcPr>
            <w:tcW w:w="992" w:type="dxa"/>
            <w:shd w:val="clear" w:color="auto" w:fill="D6A6D0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A New Year Carol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Listen and appraise A New Year Carol.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Learn about the interrelated dimensions of music through games and singing.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  <w:sz w:val="12"/>
                <w:szCs w:val="12"/>
              </w:rPr>
            </w:pPr>
          </w:p>
          <w:p w:rsidR="00C30EB0" w:rsidRDefault="00C30EB0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BE5F1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Gymnastics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As above for gymnastics and to develop flexibility, strength, technique, control and balance.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9594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Journeys and pilgrimages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Cristian and Muslim traditions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021" w:type="dxa"/>
            <w:shd w:val="clear" w:color="auto" w:fill="F2DCDB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Dreams and Goals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Personal learning goals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Steps to success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My dreams for the world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Helping to make a difference 1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Helping to make a difference 2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Recognising our achievements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</w:tr>
      <w:tr w:rsidR="00C30EB0">
        <w:trPr>
          <w:trHeight w:val="927"/>
        </w:trPr>
        <w:tc>
          <w:tcPr>
            <w:tcW w:w="568" w:type="dxa"/>
          </w:tcPr>
          <w:p w:rsidR="00C30EB0" w:rsidRDefault="00B20FBD">
            <w:pPr>
              <w:ind w:right="-108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Spring</w:t>
            </w:r>
          </w:p>
          <w:p w:rsidR="00C30EB0" w:rsidRDefault="00B20FBD">
            <w:pPr>
              <w:ind w:right="-108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E5B9B7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Pathways to reading: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Explorer by Katherine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Rundell</w:t>
            </w:r>
            <w:proofErr w:type="spellEnd"/>
            <w:r>
              <w:rPr>
                <w:color w:val="000000"/>
                <w:sz w:val="12"/>
                <w:szCs w:val="12"/>
              </w:rPr>
              <w:t>, Exploring the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Amazon by The Literacy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Company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Genre – Information, Fiction: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Contemporary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Pathways to Writing: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Island by Jason Chin &amp;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Jemmy Button by </w:t>
            </w:r>
            <w:proofErr w:type="spellStart"/>
            <w:r>
              <w:rPr>
                <w:color w:val="000000"/>
                <w:sz w:val="12"/>
                <w:szCs w:val="12"/>
              </w:rPr>
              <w:t>Alix</w:t>
            </w:r>
            <w:proofErr w:type="spellEnd"/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Barzelay</w:t>
            </w:r>
            <w:proofErr w:type="spellEnd"/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Outcome – Recount: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journalistic writing &amp;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Discussion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Pathways to Poetry: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The </w:t>
            </w:r>
            <w:r>
              <w:rPr>
                <w:color w:val="000000"/>
                <w:sz w:val="12"/>
                <w:szCs w:val="12"/>
              </w:rPr>
              <w:t>Sea by James Reeves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Outcome – Narrative Poem</w:t>
            </w:r>
          </w:p>
        </w:tc>
        <w:tc>
          <w:tcPr>
            <w:tcW w:w="1134" w:type="dxa"/>
            <w:vMerge/>
            <w:shd w:val="clear" w:color="auto" w:fill="DBE5F1"/>
            <w:vAlign w:val="center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C2D69B"/>
          </w:tcPr>
          <w:p w:rsidR="00A46ECC" w:rsidRDefault="00A46ECC" w:rsidP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/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Evolution and inheritance</w:t>
            </w:r>
          </w:p>
          <w:p w:rsidR="00A46ECC" w:rsidRDefault="00A46ECC" w:rsidP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/>
              <w:spacing w:after="0" w:line="240" w:lineRule="auto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 w:rsidP="00A46ECC">
            <w:pPr>
              <w:shd w:val="clear" w:color="auto" w:fill="C2D69B"/>
              <w:spacing w:after="75" w:line="240" w:lineRule="auto"/>
              <w:rPr>
                <w:color w:val="0B0C0C"/>
                <w:sz w:val="12"/>
                <w:szCs w:val="12"/>
              </w:rPr>
            </w:pPr>
            <w:r>
              <w:rPr>
                <w:color w:val="0B0C0C"/>
                <w:sz w:val="12"/>
                <w:szCs w:val="12"/>
              </w:rPr>
              <w:t>Recognise that living things have changed over time and that fossils provide information about living things that inhabited the Earth millions of years ago</w:t>
            </w:r>
          </w:p>
          <w:p w:rsidR="00A46ECC" w:rsidRDefault="00A46ECC" w:rsidP="00A46ECC">
            <w:pPr>
              <w:shd w:val="clear" w:color="auto" w:fill="C2D69B"/>
              <w:spacing w:after="75" w:line="240" w:lineRule="auto"/>
              <w:rPr>
                <w:color w:val="0B0C0C"/>
                <w:sz w:val="12"/>
                <w:szCs w:val="12"/>
              </w:rPr>
            </w:pPr>
            <w:r>
              <w:rPr>
                <w:color w:val="0B0C0C"/>
                <w:sz w:val="12"/>
                <w:szCs w:val="12"/>
              </w:rPr>
              <w:t>Recognise that living things produce offspring of the same kind, but normally offspring vary and are not identical to their parents</w:t>
            </w:r>
          </w:p>
          <w:p w:rsidR="00A46ECC" w:rsidRDefault="00A46ECC" w:rsidP="00A46ECC">
            <w:pPr>
              <w:shd w:val="clear" w:color="auto" w:fill="C2D69B"/>
              <w:spacing w:after="75" w:line="240" w:lineRule="auto"/>
              <w:rPr>
                <w:color w:val="0B0C0C"/>
                <w:sz w:val="12"/>
                <w:szCs w:val="12"/>
              </w:rPr>
            </w:pPr>
            <w:r>
              <w:rPr>
                <w:color w:val="0B0C0C"/>
                <w:sz w:val="12"/>
                <w:szCs w:val="12"/>
              </w:rPr>
              <w:t xml:space="preserve">Identify how animals and plants are adapted to suit their environment in different ways and </w:t>
            </w:r>
            <w:r>
              <w:rPr>
                <w:color w:val="0B0C0C"/>
                <w:sz w:val="12"/>
                <w:szCs w:val="12"/>
              </w:rPr>
              <w:lastRenderedPageBreak/>
              <w:t>that adaptation may lead to evolution</w:t>
            </w: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 w:rsidP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EC5FF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FBFBF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Text Adventures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find out what a text-based adventure game is and to explore an example made in 2Create a Story.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use 2Connect to plan a ‘Choose your own Adventure’ type story.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use 2Connect plans for a story adventure to make the adventure using 2Create a Story.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introduce an alternative model for a text adventure which has a less sequential narrative.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use written plans to code a map-based adventure in 2Code.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shd w:val="clear" w:color="auto" w:fill="D7E3BC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DDD9C4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Link to Maya Civilisation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B20FBD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Location of the Maya civilisation identified on the map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Research into land use during the Maya times. </w:t>
            </w:r>
          </w:p>
          <w:p w:rsidR="00C30EB0" w:rsidRDefault="00C30EB0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Identifying similarities and differences between human and physical geography in Britain and South America (linked to Mayan civilisation)</w:t>
            </w:r>
          </w:p>
          <w:p w:rsidR="00C30EB0" w:rsidRDefault="00C30EB0">
            <w:pPr>
              <w:widowControl w:val="0"/>
              <w:spacing w:after="0" w:line="240" w:lineRule="auto"/>
              <w:rPr>
                <w:b/>
                <w:sz w:val="12"/>
                <w:szCs w:val="12"/>
                <w:u w:val="single"/>
              </w:rPr>
            </w:pPr>
          </w:p>
          <w:p w:rsidR="00C30EB0" w:rsidRDefault="00B20FBD">
            <w:pPr>
              <w:widowControl w:val="0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Northern and Southern Hemispheres-linked to placement of Britain and Mexico (link to Mayan civilisation) climate, biosphere.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1162" w:type="dxa"/>
            <w:shd w:val="clear" w:color="auto" w:fill="E5DFEC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Mayans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70C0"/>
                <w:sz w:val="12"/>
                <w:szCs w:val="12"/>
                <w:u w:val="single"/>
              </w:rPr>
            </w:pP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Timeline of key historic events in History. 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Research Mayan civilisation and skills (astronomy, mathematicians.) 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Recogni</w:t>
            </w:r>
            <w:r>
              <w:rPr>
                <w:sz w:val="12"/>
                <w:szCs w:val="12"/>
              </w:rPr>
              <w:t xml:space="preserve">se the impact and importance of Mayan architecture and discoveries and inventions, such as chocolate. 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 xml:space="preserve">Recognise Mayan beliefs, such as Mayan Gods. 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Compare and contrast Mayan society and our current UK society. </w:t>
            </w:r>
          </w:p>
        </w:tc>
        <w:tc>
          <w:tcPr>
            <w:tcW w:w="1531" w:type="dxa"/>
            <w:shd w:val="clear" w:color="auto" w:fill="FDEADA"/>
          </w:tcPr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6A6D0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You’ve got a friend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70C0"/>
                <w:sz w:val="12"/>
                <w:szCs w:val="12"/>
                <w:u w:val="single"/>
              </w:rPr>
            </w:pP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Listen and appraise the song ‘You’ve got a friend’ and other songs by Carole King. 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Learn and build on knowledge of interrelated dimensions of music through games and singing.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Perform the song.</w:t>
            </w:r>
          </w:p>
        </w:tc>
        <w:tc>
          <w:tcPr>
            <w:tcW w:w="992" w:type="dxa"/>
            <w:shd w:val="clear" w:color="auto" w:fill="DBE5F1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lastRenderedPageBreak/>
              <w:t>Net games.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Tennis, badminton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Use forehand and backhand to control the ball/shuttlecock.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Use different techniques and strategies to score points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Understand the role of the umpire and scoring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9594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lastRenderedPageBreak/>
              <w:t>Easter: The Afterlife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Journey through the Easter story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021" w:type="dxa"/>
            <w:shd w:val="clear" w:color="auto" w:fill="F2DCDB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Healthy Me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Taking responsibility for my health and well being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Drugs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Exploitation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Gangs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Emotional and mental health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Managing stress and pressure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</w:tr>
      <w:tr w:rsidR="00C30EB0">
        <w:trPr>
          <w:trHeight w:val="3436"/>
        </w:trPr>
        <w:tc>
          <w:tcPr>
            <w:tcW w:w="568" w:type="dxa"/>
          </w:tcPr>
          <w:p w:rsidR="00C30EB0" w:rsidRDefault="00B20FBD">
            <w:pPr>
              <w:ind w:right="-108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Summer</w:t>
            </w:r>
          </w:p>
          <w:p w:rsidR="00C30EB0" w:rsidRDefault="00B20FBD">
            <w:pPr>
              <w:ind w:right="-108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76" w:type="dxa"/>
            <w:shd w:val="clear" w:color="auto" w:fill="E5B9B7"/>
          </w:tcPr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Pathways to Reading: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Great Adventurers by Alistair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Humphreys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Genre – Information</w:t>
            </w:r>
          </w:p>
          <w:p w:rsidR="00C30EB0" w:rsidRDefault="00C30EB0">
            <w:pPr>
              <w:spacing w:after="0"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after="0" w:line="240" w:lineRule="auto"/>
              <w:rPr>
                <w:sz w:val="12"/>
                <w:szCs w:val="12"/>
              </w:rPr>
            </w:pPr>
          </w:p>
          <w:p w:rsidR="00C30EB0" w:rsidRDefault="00B20FBD">
            <w:pPr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Pathways to Writing: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Manfish</w:t>
            </w:r>
            <w:proofErr w:type="spellEnd"/>
            <w:r>
              <w:rPr>
                <w:sz w:val="12"/>
                <w:szCs w:val="12"/>
              </w:rPr>
              <w:t xml:space="preserve"> by Jennifer Berne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Outcome – Recount: biography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&amp; Fiction: adventure story</w:t>
            </w:r>
          </w:p>
          <w:p w:rsidR="00C30EB0" w:rsidRDefault="00C30EB0">
            <w:pPr>
              <w:spacing w:after="0"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after="0" w:line="240" w:lineRule="auto"/>
              <w:rPr>
                <w:sz w:val="12"/>
                <w:szCs w:val="12"/>
              </w:rPr>
            </w:pPr>
          </w:p>
          <w:p w:rsidR="00C30EB0" w:rsidRDefault="00B20FBD">
            <w:pPr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Pathways to Poetry: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For Forest by Grace Nichols</w:t>
            </w:r>
          </w:p>
          <w:p w:rsidR="00C30EB0" w:rsidRDefault="00B20FBD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Outcome – Free verse poem</w:t>
            </w:r>
          </w:p>
          <w:p w:rsidR="00C30EB0" w:rsidRDefault="00C30EB0">
            <w:pPr>
              <w:spacing w:after="0" w:line="240" w:lineRule="auto"/>
              <w:rPr>
                <w:sz w:val="12"/>
                <w:szCs w:val="12"/>
              </w:rPr>
            </w:pPr>
          </w:p>
          <w:p w:rsidR="00C30EB0" w:rsidRDefault="00C30EB0">
            <w:pPr>
              <w:spacing w:after="0" w:line="240" w:lineRule="auto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vMerge/>
            <w:shd w:val="clear" w:color="auto" w:fill="DBE5F1"/>
            <w:vAlign w:val="center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vMerge w:val="restart"/>
            <w:shd w:val="clear" w:color="auto" w:fill="C2D69B"/>
          </w:tcPr>
          <w:p w:rsidR="00A46ECC" w:rsidRDefault="00A46ECC" w:rsidP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A46ECC" w:rsidRDefault="00A46ECC" w:rsidP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 xml:space="preserve">Animals </w:t>
            </w:r>
            <w:proofErr w:type="spellStart"/>
            <w:r>
              <w:rPr>
                <w:b/>
                <w:color w:val="000000"/>
                <w:sz w:val="12"/>
                <w:szCs w:val="12"/>
                <w:u w:val="single"/>
              </w:rPr>
              <w:t>incl</w:t>
            </w:r>
            <w:proofErr w:type="spellEnd"/>
            <w:r>
              <w:rPr>
                <w:b/>
                <w:color w:val="000000"/>
                <w:sz w:val="12"/>
                <w:szCs w:val="12"/>
                <w:u w:val="single"/>
              </w:rPr>
              <w:t xml:space="preserve"> humans</w:t>
            </w:r>
          </w:p>
          <w:p w:rsidR="00A46ECC" w:rsidRDefault="00A46ECC" w:rsidP="00A46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/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A46ECC" w:rsidRDefault="00A46ECC" w:rsidP="00A46ECC">
            <w:pPr>
              <w:shd w:val="clear" w:color="auto" w:fill="C2D69B"/>
              <w:spacing w:after="75" w:line="240" w:lineRule="auto"/>
              <w:rPr>
                <w:color w:val="0B0C0C"/>
                <w:sz w:val="12"/>
                <w:szCs w:val="12"/>
              </w:rPr>
            </w:pPr>
            <w:r>
              <w:rPr>
                <w:color w:val="0B0C0C"/>
                <w:sz w:val="12"/>
                <w:szCs w:val="12"/>
              </w:rPr>
              <w:t>Identify and name the main parts of the human circulatory system, and describe the functions of the heart, blood vessels and blood</w:t>
            </w:r>
          </w:p>
          <w:p w:rsidR="00A46ECC" w:rsidRDefault="00A46ECC" w:rsidP="00A46ECC">
            <w:pPr>
              <w:shd w:val="clear" w:color="auto" w:fill="C2D69B"/>
              <w:spacing w:after="75" w:line="240" w:lineRule="auto"/>
              <w:rPr>
                <w:color w:val="0B0C0C"/>
                <w:sz w:val="12"/>
                <w:szCs w:val="12"/>
              </w:rPr>
            </w:pPr>
            <w:r>
              <w:rPr>
                <w:color w:val="0B0C0C"/>
                <w:sz w:val="12"/>
                <w:szCs w:val="12"/>
              </w:rPr>
              <w:t>Recognise the impact of diet, exercise, drugs and lifestyle on the way their bodies function</w:t>
            </w:r>
          </w:p>
          <w:p w:rsidR="00A46ECC" w:rsidRDefault="00A46ECC" w:rsidP="00A46ECC">
            <w:pPr>
              <w:shd w:val="clear" w:color="auto" w:fill="C2D69B"/>
              <w:spacing w:after="75" w:line="240" w:lineRule="auto"/>
              <w:rPr>
                <w:color w:val="0B0C0C"/>
                <w:sz w:val="12"/>
                <w:szCs w:val="12"/>
              </w:rPr>
            </w:pPr>
            <w:r>
              <w:rPr>
                <w:color w:val="0B0C0C"/>
                <w:sz w:val="12"/>
                <w:szCs w:val="12"/>
              </w:rPr>
              <w:t>Describe the ways in which nutrients and water are transported within animals, including humans</w:t>
            </w:r>
          </w:p>
          <w:p w:rsidR="00C30EB0" w:rsidRDefault="00C30EB0" w:rsidP="00A46ECC">
            <w:pPr>
              <w:shd w:val="clear" w:color="auto" w:fill="C2D69B"/>
              <w:spacing w:after="75" w:line="240" w:lineRule="auto"/>
              <w:rPr>
                <w:b/>
                <w:color w:val="0070C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vMerge w:val="restart"/>
            <w:shd w:val="clear" w:color="auto" w:fill="FEC5FF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  <w:shd w:val="clear" w:color="auto" w:fill="BFBFBF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Blogging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identify the purpose of writing a blog.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identify the features of successful blog writing.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C30EB0" w:rsidRDefault="00B20FBD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plan the theme and content for a blog.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understand how to write a blog and a blog post. 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consider the effect upon the audience of changing the visual properties of the blog. 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understand how to contribute to an existing blog.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understand the importance of commenting on blogs. 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peer-assess blogs against the agreed success criteria. 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understand how and why blog posts and comments are approved by the teacher.</w:t>
            </w:r>
          </w:p>
          <w:p w:rsidR="00C30EB0" w:rsidRDefault="00C30EB0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shd w:val="clear" w:color="auto" w:fill="D7E3BC"/>
          </w:tcPr>
          <w:p w:rsidR="00C30EB0" w:rsidRDefault="00B20FBD">
            <w:pPr>
              <w:jc w:val="center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>PROJECT ON A PAGE:</w:t>
            </w:r>
          </w:p>
          <w:p w:rsidR="00C30EB0" w:rsidRDefault="00B20FBD">
            <w:pPr>
              <w:rPr>
                <w:b/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</w:rPr>
              <w:t xml:space="preserve">Aspect: Electrical systems  </w:t>
            </w: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Focus: Monitoring and control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b/>
                <w:color w:val="7030A0"/>
                <w:sz w:val="12"/>
                <w:szCs w:val="12"/>
              </w:rPr>
              <w:t>Fairground Rides</w:t>
            </w:r>
            <w:r>
              <w:rPr>
                <w:color w:val="000000"/>
                <w:sz w:val="12"/>
                <w:szCs w:val="12"/>
              </w:rPr>
              <w:t xml:space="preserve">.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DDD9C4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Sustainability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Understand the term ‘sustainable development’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Understand the difference between renewable and non-renewable energy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Understand and calculate ‘food miles’ for a specific product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explain the impact of changing global temperatures on the environment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62" w:type="dxa"/>
            <w:vMerge w:val="restart"/>
            <w:shd w:val="clear" w:color="auto" w:fill="E5DFEC"/>
          </w:tcPr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70C0"/>
                <w:sz w:val="12"/>
                <w:szCs w:val="12"/>
              </w:rPr>
            </w:pPr>
          </w:p>
        </w:tc>
        <w:tc>
          <w:tcPr>
            <w:tcW w:w="1531" w:type="dxa"/>
            <w:shd w:val="clear" w:color="auto" w:fill="FDEADA"/>
          </w:tcPr>
          <w:p w:rsidR="00C30EB0" w:rsidRDefault="00B20FBD">
            <w:pPr>
              <w:rPr>
                <w:b/>
                <w:sz w:val="12"/>
                <w:szCs w:val="12"/>
                <w:u w:val="single"/>
              </w:rPr>
            </w:pPr>
            <w:proofErr w:type="spellStart"/>
            <w:r>
              <w:rPr>
                <w:b/>
                <w:sz w:val="12"/>
                <w:szCs w:val="12"/>
                <w:u w:val="single"/>
              </w:rPr>
              <w:t>Quel</w:t>
            </w:r>
            <w:proofErr w:type="spellEnd"/>
            <w:r>
              <w:rPr>
                <w:b/>
                <w:sz w:val="12"/>
                <w:szCs w:val="12"/>
                <w:u w:val="single"/>
              </w:rPr>
              <w:t xml:space="preserve"> Temps Fait-</w:t>
            </w:r>
            <w:proofErr w:type="spellStart"/>
            <w:r>
              <w:rPr>
                <w:b/>
                <w:sz w:val="12"/>
                <w:szCs w:val="12"/>
                <w:u w:val="single"/>
              </w:rPr>
              <w:t>il</w:t>
            </w:r>
            <w:proofErr w:type="spellEnd"/>
            <w:r>
              <w:rPr>
                <w:b/>
                <w:sz w:val="12"/>
                <w:szCs w:val="12"/>
                <w:u w:val="single"/>
              </w:rPr>
              <w:t xml:space="preserve">? – What’s The Weather Like? </w:t>
            </w:r>
          </w:p>
          <w:p w:rsidR="00C30EB0" w:rsidRDefault="00B20FBD">
            <w:pPr>
              <w:spacing w:after="0"/>
              <w:rPr>
                <w:b/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</w:rPr>
              <w:t xml:space="preserve">Core Language: </w:t>
            </w:r>
          </w:p>
          <w:p w:rsidR="00C30EB0" w:rsidRDefault="00C30EB0">
            <w:pPr>
              <w:spacing w:after="0"/>
              <w:rPr>
                <w:sz w:val="12"/>
                <w:szCs w:val="12"/>
                <w:u w:val="single"/>
              </w:rPr>
            </w:pP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Il </w:t>
            </w:r>
            <w:proofErr w:type="spellStart"/>
            <w:r>
              <w:rPr>
                <w:sz w:val="12"/>
                <w:szCs w:val="12"/>
              </w:rPr>
              <w:t>neige</w:t>
            </w:r>
            <w:proofErr w:type="spellEnd"/>
            <w:r>
              <w:rPr>
                <w:sz w:val="12"/>
                <w:szCs w:val="12"/>
              </w:rPr>
              <w:t xml:space="preserve"> - it’s snowing.</w:t>
            </w: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Il </w:t>
            </w:r>
            <w:proofErr w:type="spellStart"/>
            <w:r>
              <w:rPr>
                <w:sz w:val="12"/>
                <w:szCs w:val="12"/>
              </w:rPr>
              <w:t>gèle</w:t>
            </w:r>
            <w:proofErr w:type="spellEnd"/>
            <w:r>
              <w:rPr>
                <w:sz w:val="12"/>
                <w:szCs w:val="12"/>
              </w:rPr>
              <w:t xml:space="preserve"> - it’s freezing/icy</w:t>
            </w: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Quand</w:t>
            </w:r>
            <w:proofErr w:type="spellEnd"/>
            <w:r>
              <w:rPr>
                <w:sz w:val="12"/>
                <w:szCs w:val="12"/>
              </w:rPr>
              <w:t xml:space="preserve"> ..., </w:t>
            </w:r>
            <w:proofErr w:type="spellStart"/>
            <w:r>
              <w:rPr>
                <w:sz w:val="12"/>
                <w:szCs w:val="12"/>
              </w:rPr>
              <w:t>il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te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faut</w:t>
            </w:r>
            <w:proofErr w:type="spellEnd"/>
            <w:r>
              <w:rPr>
                <w:sz w:val="12"/>
                <w:szCs w:val="12"/>
              </w:rPr>
              <w:t xml:space="preserve"> -When ..., you need ...</w:t>
            </w: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Il fait ... </w:t>
            </w:r>
            <w:proofErr w:type="spellStart"/>
            <w:r>
              <w:rPr>
                <w:sz w:val="12"/>
                <w:szCs w:val="12"/>
              </w:rPr>
              <w:t>degrés</w:t>
            </w:r>
            <w:proofErr w:type="spellEnd"/>
            <w:r>
              <w:rPr>
                <w:sz w:val="12"/>
                <w:szCs w:val="12"/>
              </w:rPr>
              <w:t xml:space="preserve"> - it’s ... degrees</w:t>
            </w: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... </w:t>
            </w:r>
            <w:proofErr w:type="spellStart"/>
            <w:r>
              <w:rPr>
                <w:sz w:val="12"/>
                <w:szCs w:val="12"/>
              </w:rPr>
              <w:t>moins</w:t>
            </w:r>
            <w:proofErr w:type="spellEnd"/>
            <w:r>
              <w:rPr>
                <w:sz w:val="12"/>
                <w:szCs w:val="12"/>
              </w:rPr>
              <w:t xml:space="preserve"> - minus</w:t>
            </w: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sz w:val="12"/>
                <w:szCs w:val="12"/>
              </w:rPr>
              <w:t>lundi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, le 5 </w:t>
            </w:r>
            <w:proofErr w:type="spellStart"/>
            <w:r>
              <w:rPr>
                <w:sz w:val="12"/>
                <w:szCs w:val="12"/>
              </w:rPr>
              <w:t>juin</w:t>
            </w:r>
            <w:proofErr w:type="spellEnd"/>
            <w:r>
              <w:rPr>
                <w:sz w:val="12"/>
                <w:szCs w:val="12"/>
              </w:rPr>
              <w:t xml:space="preserve">, etc. -  Monday 5th June, etc. </w:t>
            </w:r>
          </w:p>
          <w:p w:rsidR="00C30EB0" w:rsidRDefault="00B20FBD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le 5 </w:t>
            </w:r>
            <w:proofErr w:type="spellStart"/>
            <w:r>
              <w:rPr>
                <w:sz w:val="12"/>
                <w:szCs w:val="12"/>
              </w:rPr>
              <w:t>juin</w:t>
            </w:r>
            <w:proofErr w:type="spellEnd"/>
            <w:r>
              <w:rPr>
                <w:sz w:val="12"/>
                <w:szCs w:val="12"/>
              </w:rPr>
              <w:t xml:space="preserve">, </w:t>
            </w:r>
            <w:proofErr w:type="spellStart"/>
            <w:r>
              <w:rPr>
                <w:sz w:val="12"/>
                <w:szCs w:val="12"/>
              </w:rPr>
              <w:t>etc</w:t>
            </w:r>
            <w:proofErr w:type="spellEnd"/>
            <w:r>
              <w:rPr>
                <w:sz w:val="12"/>
                <w:szCs w:val="12"/>
              </w:rPr>
              <w:t xml:space="preserve"> -  the 5th June, </w:t>
            </w:r>
            <w:proofErr w:type="spellStart"/>
            <w:r>
              <w:rPr>
                <w:sz w:val="12"/>
                <w:szCs w:val="12"/>
              </w:rPr>
              <w:t>etc</w:t>
            </w:r>
            <w:proofErr w:type="spellEnd"/>
          </w:p>
          <w:p w:rsidR="00C30EB0" w:rsidRDefault="00C30EB0">
            <w:pPr>
              <w:rPr>
                <w:sz w:val="12"/>
                <w:szCs w:val="12"/>
              </w:rPr>
            </w:pPr>
          </w:p>
          <w:p w:rsidR="00C30EB0" w:rsidRDefault="00C30EB0">
            <w:pPr>
              <w:rPr>
                <w:sz w:val="12"/>
                <w:szCs w:val="12"/>
              </w:rPr>
            </w:pPr>
          </w:p>
          <w:p w:rsidR="00C30EB0" w:rsidRDefault="00C30EB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6A6D0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Music and Me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Inspirational women in the music industry.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Focus on 4 featured artists: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Anna Meredith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Shiva </w:t>
            </w:r>
            <w:proofErr w:type="spellStart"/>
            <w:r>
              <w:rPr>
                <w:color w:val="000000"/>
                <w:sz w:val="12"/>
                <w:szCs w:val="12"/>
              </w:rPr>
              <w:t>Feshareki</w:t>
            </w:r>
            <w:proofErr w:type="spellEnd"/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Eska</w:t>
            </w:r>
            <w:proofErr w:type="spellEnd"/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Afrodeutche</w:t>
            </w:r>
            <w:proofErr w:type="spellEnd"/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Small group work to create own music.  Use a chosen beat, create lyrics over that beat.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BE5F1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Athletics/Dance (street)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70C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 xml:space="preserve">Athletics – 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Develop the consistency of their actions in a number of events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Sustain pace over longer distances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Throw with greater control, accuracy and efficiency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Say why athletic activities can improve strength, power or stamina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Understand why exercise is good for fitness, health and well-being.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 xml:space="preserve">Dance – 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Explore, improvise and combine movement ideas fluently a</w:t>
            </w:r>
            <w:r>
              <w:rPr>
                <w:color w:val="000000"/>
                <w:sz w:val="12"/>
                <w:szCs w:val="12"/>
              </w:rPr>
              <w:t>nd effectively.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Understand how a dance is formed and performed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Understand the importance of warm up and cool down.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D99594"/>
          </w:tcPr>
          <w:p w:rsidR="00C30EB0" w:rsidRDefault="00B20FBD">
            <w:pPr>
              <w:jc w:val="center"/>
              <w:rPr>
                <w:sz w:val="12"/>
                <w:szCs w:val="12"/>
                <w:u w:val="single"/>
              </w:rPr>
            </w:pPr>
            <w:r>
              <w:rPr>
                <w:b/>
                <w:sz w:val="12"/>
                <w:szCs w:val="12"/>
                <w:u w:val="single"/>
                <w:shd w:val="clear" w:color="auto" w:fill="D99594"/>
              </w:rPr>
              <w:lastRenderedPageBreak/>
              <w:t>Precious and the natural</w:t>
            </w:r>
            <w:r>
              <w:rPr>
                <w:b/>
                <w:sz w:val="12"/>
                <w:szCs w:val="12"/>
                <w:u w:val="single"/>
              </w:rPr>
              <w:t xml:space="preserve"> world</w:t>
            </w:r>
          </w:p>
        </w:tc>
        <w:tc>
          <w:tcPr>
            <w:tcW w:w="1021" w:type="dxa"/>
            <w:shd w:val="clear" w:color="auto" w:fill="F2DCDB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Relationships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What is mental health?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My mental health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Love and loss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Power and control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Being online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Using technology safely </w:t>
            </w:r>
          </w:p>
        </w:tc>
      </w:tr>
      <w:tr w:rsidR="00C30EB0">
        <w:trPr>
          <w:trHeight w:val="1080"/>
        </w:trPr>
        <w:tc>
          <w:tcPr>
            <w:tcW w:w="568" w:type="dxa"/>
          </w:tcPr>
          <w:p w:rsidR="00C30EB0" w:rsidRDefault="00B20FBD">
            <w:pPr>
              <w:ind w:right="-108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Summer</w:t>
            </w:r>
          </w:p>
          <w:p w:rsidR="00C30EB0" w:rsidRDefault="00B20FBD">
            <w:pPr>
              <w:ind w:right="-108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76" w:type="dxa"/>
            <w:shd w:val="clear" w:color="auto" w:fill="E5B9B7"/>
          </w:tcPr>
          <w:p w:rsidR="00C30EB0" w:rsidRDefault="00B20FBD">
            <w:pPr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Pathways to Reading: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Sky Chasers by Emma Carroll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Genre – Fiction: adventure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B20FBD">
            <w:pPr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Pathways to Writing: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Sky Chasers by Emma Carroll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Outcome – Fiction: adventure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story with multiple narrators &amp;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Recount: autobiography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Pathways to Poetry: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Sonnet Written at the Close of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Spring by Charlotte Smith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Outcome – Narrative Poem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 the style of a sonnet</w:t>
            </w:r>
          </w:p>
        </w:tc>
        <w:tc>
          <w:tcPr>
            <w:tcW w:w="1134" w:type="dxa"/>
            <w:vMerge/>
            <w:shd w:val="clear" w:color="auto" w:fill="DBE5F1"/>
            <w:vAlign w:val="center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vMerge/>
            <w:shd w:val="clear" w:color="auto" w:fill="C2D69B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FEC5FF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FBFBF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Coding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design a playable game with a timer and a score. 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plan and use selection and variables. 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understand how the launch command works.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use functions and understand why they are useful. 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 </w:t>
            </w: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understand how functions are created and called.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use flowcharts to test and debug a program. 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create a simulation of a room in which devices can</w:t>
            </w:r>
            <w:r>
              <w:rPr>
                <w:color w:val="000000"/>
                <w:sz w:val="12"/>
                <w:szCs w:val="12"/>
              </w:rPr>
              <w:t xml:space="preserve"> be controlled.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understand the different options of generating user input in 2Code.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understand how user input can be used in a program.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C30EB0" w:rsidRDefault="00B20FBD">
            <w:pPr>
              <w:rPr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To understand how 2Code can be used to make a text-based adventure game.</w:t>
            </w:r>
          </w:p>
        </w:tc>
        <w:tc>
          <w:tcPr>
            <w:tcW w:w="850" w:type="dxa"/>
            <w:vMerge/>
            <w:shd w:val="clear" w:color="auto" w:fill="D7E3BC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DDD9C4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Geographical skills and fieldwork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Use fieldwork to observe, measure, record and present the human and physical features in the local area using a range of methods.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Identify key geographical features using an interactive map.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Carry our successful fieldwork in the local area.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color w:val="000000"/>
                <w:sz w:val="12"/>
                <w:szCs w:val="12"/>
              </w:rPr>
              <w:t>Record results and present findings clearly and accurately.</w:t>
            </w:r>
          </w:p>
        </w:tc>
        <w:tc>
          <w:tcPr>
            <w:tcW w:w="1162" w:type="dxa"/>
            <w:vMerge/>
            <w:shd w:val="clear" w:color="auto" w:fill="E5DFEC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531" w:type="dxa"/>
            <w:shd w:val="clear" w:color="auto" w:fill="FDEADA"/>
          </w:tcPr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6A6D0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Reflect, rewind and replay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23636"/>
                <w:sz w:val="12"/>
                <w:szCs w:val="12"/>
              </w:rPr>
            </w:pPr>
            <w:r>
              <w:rPr>
                <w:color w:val="323636"/>
                <w:sz w:val="12"/>
                <w:szCs w:val="12"/>
              </w:rPr>
              <w:t>Listen and Appraise Classical music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23636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23636"/>
                <w:sz w:val="12"/>
                <w:szCs w:val="12"/>
              </w:rPr>
            </w:pPr>
            <w:r>
              <w:rPr>
                <w:color w:val="323636"/>
                <w:sz w:val="12"/>
                <w:szCs w:val="12"/>
              </w:rPr>
              <w:t>Continue to embed the foundations of the interrelated dimensions of music using voices and instruments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323636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70C0"/>
                <w:sz w:val="12"/>
                <w:szCs w:val="12"/>
                <w:u w:val="single"/>
              </w:rPr>
            </w:pPr>
            <w:r>
              <w:rPr>
                <w:b/>
                <w:color w:val="323636"/>
                <w:sz w:val="12"/>
                <w:szCs w:val="12"/>
              </w:rPr>
              <w:t>Improvisation using voices and instruments</w:t>
            </w:r>
          </w:p>
          <w:p w:rsidR="00C30EB0" w:rsidRDefault="00B20FBD">
            <w:pPr>
              <w:shd w:val="clear" w:color="auto" w:fill="D6A6D0"/>
              <w:spacing w:before="280" w:after="80" w:line="240" w:lineRule="auto"/>
              <w:rPr>
                <w:color w:val="323636"/>
                <w:sz w:val="12"/>
                <w:szCs w:val="12"/>
              </w:rPr>
            </w:pPr>
            <w:r>
              <w:rPr>
                <w:color w:val="323636"/>
                <w:sz w:val="12"/>
                <w:szCs w:val="12"/>
              </w:rPr>
              <w:t>Composition</w:t>
            </w:r>
          </w:p>
          <w:p w:rsidR="00C30EB0" w:rsidRDefault="00B20FBD">
            <w:pPr>
              <w:shd w:val="clear" w:color="auto" w:fill="D6A6D0"/>
              <w:spacing w:before="280" w:after="80" w:line="240" w:lineRule="auto"/>
              <w:rPr>
                <w:color w:val="323636"/>
                <w:sz w:val="12"/>
                <w:szCs w:val="12"/>
              </w:rPr>
            </w:pPr>
            <w:r>
              <w:rPr>
                <w:color w:val="323636"/>
                <w:sz w:val="12"/>
                <w:szCs w:val="12"/>
              </w:rPr>
              <w:t>Share and perform the learning that has taken place</w:t>
            </w:r>
          </w:p>
        </w:tc>
        <w:tc>
          <w:tcPr>
            <w:tcW w:w="992" w:type="dxa"/>
            <w:shd w:val="clear" w:color="auto" w:fill="DBE5F1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Striking and Fielding Games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Play competitive games and apply basic principles for attacking and defending.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Use running, jumping, throwing and catching in isolation and in combination</w:t>
            </w:r>
          </w:p>
        </w:tc>
        <w:tc>
          <w:tcPr>
            <w:tcW w:w="1134" w:type="dxa"/>
            <w:vMerge/>
            <w:shd w:val="clear" w:color="auto" w:fill="D99594"/>
          </w:tcPr>
          <w:p w:rsidR="00C30EB0" w:rsidRDefault="00C30E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1021" w:type="dxa"/>
            <w:shd w:val="clear" w:color="auto" w:fill="F2DCDB"/>
          </w:tcPr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  <w:u w:val="single"/>
              </w:rPr>
            </w:pPr>
            <w:r>
              <w:rPr>
                <w:b/>
                <w:color w:val="000000"/>
                <w:sz w:val="12"/>
                <w:szCs w:val="12"/>
                <w:u w:val="single"/>
              </w:rPr>
              <w:t>Changing Me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  <w:u w:val="single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My </w:t>
            </w:r>
            <w:proofErr w:type="spellStart"/>
            <w:r>
              <w:rPr>
                <w:color w:val="000000"/>
                <w:sz w:val="12"/>
                <w:szCs w:val="12"/>
              </w:rPr>
              <w:t>self image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Puberty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Babies: Conception to birth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Boyfriends and girlfriends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Adolescent friendships alternative 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Real self and ideal self</w:t>
            </w:r>
          </w:p>
          <w:p w:rsidR="00C30EB0" w:rsidRDefault="00C30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</w:p>
          <w:p w:rsidR="00C30EB0" w:rsidRDefault="00B20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The Year ahead</w:t>
            </w:r>
          </w:p>
        </w:tc>
      </w:tr>
    </w:tbl>
    <w:p w:rsidR="00C30EB0" w:rsidRDefault="00C30EB0">
      <w:pPr>
        <w:rPr>
          <w:b/>
          <w:color w:val="0070C0"/>
          <w:sz w:val="12"/>
          <w:szCs w:val="12"/>
          <w:u w:val="single"/>
        </w:rPr>
      </w:pPr>
    </w:p>
    <w:sectPr w:rsidR="00C30EB0">
      <w:pgSz w:w="16838" w:h="11906" w:orient="landscape"/>
      <w:pgMar w:top="567" w:right="720" w:bottom="426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B0"/>
    <w:rsid w:val="00A46ECC"/>
    <w:rsid w:val="00B20FBD"/>
    <w:rsid w:val="00C3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5ED0B"/>
  <w15:docId w15:val="{CBCD70EA-3E91-479C-B289-C9A7654E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78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03DC2"/>
    <w:pPr>
      <w:jc w:val="center"/>
    </w:pPr>
    <w:rPr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3DC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3DC2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664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unhideWhenUsed/>
    <w:rsid w:val="00B733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PESTazZnQcE6AheTebOLDzlfcg==">AMUW2mUZA10xrh2ZGcv2jv1OOJgr10aKDzV0lg/qsmFjyqgZf90S9fQON/EV6+QMJF4beW6HCIJyNT7CBcLVWi2CotEjiRE69dRuzDnMKy/Iro9pMGN8oGQHrYMPuCjfNwq9m50z8Lkl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Sam Taylor</cp:lastModifiedBy>
  <cp:revision>2</cp:revision>
  <dcterms:created xsi:type="dcterms:W3CDTF">2023-09-27T17:15:00Z</dcterms:created>
  <dcterms:modified xsi:type="dcterms:W3CDTF">2023-09-27T17:15:00Z</dcterms:modified>
</cp:coreProperties>
</file>