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5D3" w:rsidRDefault="00F535D3" w:rsidP="00EA7495">
      <w:pPr>
        <w:jc w:val="center"/>
        <w:rPr>
          <w:rFonts w:ascii="Arial" w:hAnsi="Arial" w:cs="Arial"/>
          <w:b/>
          <w:sz w:val="24"/>
          <w:szCs w:val="24"/>
          <w:u w:val="single"/>
        </w:rPr>
      </w:pPr>
    </w:p>
    <w:p w:rsidR="00EA7495" w:rsidRDefault="00EA7495" w:rsidP="00EA7495">
      <w:pPr>
        <w:jc w:val="center"/>
        <w:rPr>
          <w:rFonts w:ascii="Arial" w:hAnsi="Arial" w:cs="Arial"/>
          <w:b/>
          <w:sz w:val="24"/>
          <w:szCs w:val="24"/>
          <w:u w:val="single"/>
        </w:rPr>
      </w:pPr>
      <w:r>
        <w:rPr>
          <w:rFonts w:ascii="Arial" w:hAnsi="Arial" w:cs="Arial"/>
          <w:b/>
          <w:sz w:val="24"/>
          <w:szCs w:val="24"/>
          <w:u w:val="single"/>
        </w:rPr>
        <w:t>Pup</w:t>
      </w:r>
      <w:r w:rsidR="008C1963">
        <w:rPr>
          <w:rFonts w:ascii="Arial" w:hAnsi="Arial" w:cs="Arial"/>
          <w:b/>
          <w:sz w:val="24"/>
          <w:szCs w:val="24"/>
          <w:u w:val="single"/>
        </w:rPr>
        <w:t xml:space="preserve">il Premium Expenditure </w:t>
      </w:r>
      <w:r w:rsidR="00557C84">
        <w:rPr>
          <w:rFonts w:ascii="Arial" w:hAnsi="Arial" w:cs="Arial"/>
          <w:b/>
          <w:sz w:val="24"/>
          <w:szCs w:val="24"/>
          <w:u w:val="single"/>
        </w:rPr>
        <w:t>202</w:t>
      </w:r>
      <w:r w:rsidR="00554C7A">
        <w:rPr>
          <w:rFonts w:ascii="Arial" w:hAnsi="Arial" w:cs="Arial"/>
          <w:b/>
          <w:sz w:val="24"/>
          <w:szCs w:val="24"/>
          <w:u w:val="single"/>
        </w:rPr>
        <w:t>3-24</w:t>
      </w:r>
      <w:r w:rsidR="00557C84">
        <w:rPr>
          <w:rFonts w:ascii="Arial" w:hAnsi="Arial" w:cs="Arial"/>
          <w:b/>
          <w:sz w:val="24"/>
          <w:szCs w:val="24"/>
          <w:u w:val="single"/>
        </w:rPr>
        <w:t xml:space="preserve"> </w:t>
      </w:r>
      <w:r>
        <w:rPr>
          <w:rFonts w:ascii="Arial" w:hAnsi="Arial" w:cs="Arial"/>
          <w:b/>
          <w:sz w:val="24"/>
          <w:szCs w:val="24"/>
          <w:u w:val="single"/>
        </w:rPr>
        <w:t>(including EVER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7692"/>
      </w:tblGrid>
      <w:tr w:rsidR="00EA7495" w:rsidTr="009D0375">
        <w:tc>
          <w:tcPr>
            <w:tcW w:w="15388"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A7495" w:rsidRDefault="00EA7495">
            <w:pPr>
              <w:jc w:val="center"/>
              <w:rPr>
                <w:rFonts w:ascii="Arial" w:hAnsi="Arial" w:cs="Arial"/>
                <w:sz w:val="20"/>
                <w:szCs w:val="20"/>
              </w:rPr>
            </w:pPr>
            <w:r>
              <w:rPr>
                <w:rFonts w:ascii="Arial" w:hAnsi="Arial" w:cs="Arial"/>
                <w:sz w:val="20"/>
                <w:szCs w:val="20"/>
              </w:rPr>
              <w:t>Number of pupils and Pupil Premium Grant (PPG) received</w:t>
            </w:r>
          </w:p>
        </w:tc>
      </w:tr>
      <w:tr w:rsidR="00EA7495" w:rsidTr="009D0375">
        <w:tc>
          <w:tcPr>
            <w:tcW w:w="7696"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on roll</w:t>
            </w:r>
          </w:p>
        </w:tc>
        <w:tc>
          <w:tcPr>
            <w:tcW w:w="7692" w:type="dxa"/>
            <w:tcBorders>
              <w:top w:val="single" w:sz="4" w:space="0" w:color="auto"/>
              <w:left w:val="single" w:sz="4" w:space="0" w:color="auto"/>
              <w:bottom w:val="single" w:sz="4" w:space="0" w:color="auto"/>
              <w:right w:val="single" w:sz="4" w:space="0" w:color="auto"/>
            </w:tcBorders>
            <w:hideMark/>
          </w:tcPr>
          <w:p w:rsidR="00EA7495" w:rsidRDefault="0061012E">
            <w:pPr>
              <w:rPr>
                <w:rFonts w:ascii="Arial" w:hAnsi="Arial" w:cs="Arial"/>
                <w:sz w:val="20"/>
                <w:szCs w:val="20"/>
              </w:rPr>
            </w:pPr>
            <w:r>
              <w:rPr>
                <w:rFonts w:ascii="Arial" w:hAnsi="Arial" w:cs="Arial"/>
                <w:sz w:val="20"/>
                <w:szCs w:val="20"/>
              </w:rPr>
              <w:t>205</w:t>
            </w:r>
          </w:p>
        </w:tc>
      </w:tr>
      <w:tr w:rsidR="00EA7495" w:rsidTr="009D0375">
        <w:tc>
          <w:tcPr>
            <w:tcW w:w="7696" w:type="dxa"/>
            <w:tcBorders>
              <w:top w:val="single" w:sz="4" w:space="0" w:color="auto"/>
              <w:left w:val="single" w:sz="4" w:space="0" w:color="auto"/>
              <w:bottom w:val="single" w:sz="4" w:space="0" w:color="auto"/>
              <w:right w:val="single" w:sz="4" w:space="0" w:color="auto"/>
            </w:tcBorders>
            <w:hideMark/>
          </w:tcPr>
          <w:p w:rsidR="00EA7495" w:rsidRDefault="00EA7495">
            <w:pPr>
              <w:rPr>
                <w:rFonts w:ascii="Arial" w:hAnsi="Arial" w:cs="Arial"/>
                <w:sz w:val="20"/>
                <w:szCs w:val="20"/>
              </w:rPr>
            </w:pPr>
            <w:r>
              <w:rPr>
                <w:rFonts w:ascii="Arial" w:hAnsi="Arial" w:cs="Arial"/>
                <w:sz w:val="20"/>
                <w:szCs w:val="20"/>
              </w:rPr>
              <w:t>Total number of pupils eligible for PPG</w:t>
            </w:r>
          </w:p>
        </w:tc>
        <w:tc>
          <w:tcPr>
            <w:tcW w:w="7692" w:type="dxa"/>
            <w:tcBorders>
              <w:top w:val="single" w:sz="4" w:space="0" w:color="auto"/>
              <w:left w:val="single" w:sz="4" w:space="0" w:color="auto"/>
              <w:bottom w:val="single" w:sz="4" w:space="0" w:color="auto"/>
              <w:right w:val="single" w:sz="4" w:space="0" w:color="auto"/>
            </w:tcBorders>
            <w:hideMark/>
          </w:tcPr>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2</w:t>
            </w:r>
            <w:r w:rsidR="00554C7A">
              <w:rPr>
                <w:rFonts w:ascii="Arial" w:eastAsia="Times New Roman" w:hAnsi="Arial" w:cs="Arial"/>
                <w:color w:val="222222"/>
                <w:sz w:val="24"/>
                <w:szCs w:val="24"/>
                <w:lang w:eastAsia="en-GB"/>
              </w:rPr>
              <w:t>7</w:t>
            </w:r>
            <w:r w:rsidR="00EA4153">
              <w:rPr>
                <w:rFonts w:ascii="Arial" w:eastAsia="Times New Roman" w:hAnsi="Arial" w:cs="Arial"/>
                <w:color w:val="222222"/>
                <w:sz w:val="24"/>
                <w:szCs w:val="24"/>
                <w:lang w:eastAsia="en-GB"/>
              </w:rPr>
              <w:t xml:space="preserve"> </w:t>
            </w:r>
            <w:r w:rsidR="00694C7F" w:rsidRPr="00694C7F">
              <w:rPr>
                <w:rFonts w:ascii="Arial" w:eastAsia="Times New Roman" w:hAnsi="Arial" w:cs="Arial"/>
                <w:color w:val="222222"/>
                <w:sz w:val="24"/>
                <w:szCs w:val="24"/>
                <w:lang w:eastAsia="en-GB"/>
              </w:rPr>
              <w:t xml:space="preserve">x Ever 6 </w:t>
            </w:r>
            <w:r w:rsidR="00EA4153">
              <w:rPr>
                <w:rFonts w:ascii="Arial" w:eastAsia="Times New Roman" w:hAnsi="Arial" w:cs="Arial"/>
                <w:color w:val="222222"/>
                <w:sz w:val="24"/>
                <w:szCs w:val="24"/>
                <w:lang w:eastAsia="en-GB"/>
              </w:rPr>
              <w:t xml:space="preserve">&amp; </w:t>
            </w:r>
            <w:r w:rsidR="00694C7F" w:rsidRPr="00694C7F">
              <w:rPr>
                <w:rFonts w:ascii="Arial" w:eastAsia="Times New Roman" w:hAnsi="Arial" w:cs="Arial"/>
                <w:color w:val="222222"/>
                <w:sz w:val="24"/>
                <w:szCs w:val="24"/>
                <w:lang w:eastAsia="en-GB"/>
              </w:rPr>
              <w:t>FSM</w:t>
            </w:r>
            <w:r w:rsidR="00694C7F">
              <w:rPr>
                <w:rFonts w:ascii="Arial" w:eastAsia="Times New Roman" w:hAnsi="Arial" w:cs="Arial"/>
                <w:color w:val="222222"/>
                <w:sz w:val="24"/>
                <w:szCs w:val="24"/>
                <w:lang w:eastAsia="en-GB"/>
              </w:rPr>
              <w:t xml:space="preserve"> PP</w:t>
            </w:r>
          </w:p>
          <w:p w:rsidR="00694C7F" w:rsidRPr="00694C7F" w:rsidRDefault="00FF16EC"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Service child</w:t>
            </w:r>
          </w:p>
          <w:p w:rsidR="00694C7F" w:rsidRPr="00694C7F" w:rsidRDefault="00554C7A"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0</w:t>
            </w:r>
            <w:r w:rsidR="00694C7F" w:rsidRPr="00694C7F">
              <w:rPr>
                <w:rFonts w:ascii="Arial" w:eastAsia="Times New Roman" w:hAnsi="Arial" w:cs="Arial"/>
                <w:color w:val="222222"/>
                <w:sz w:val="24"/>
                <w:szCs w:val="24"/>
                <w:lang w:eastAsia="en-GB"/>
              </w:rPr>
              <w:t>x Pos</w:t>
            </w:r>
            <w:r w:rsidR="00694C7F">
              <w:rPr>
                <w:rFonts w:ascii="Arial" w:eastAsia="Times New Roman" w:hAnsi="Arial" w:cs="Arial"/>
                <w:color w:val="222222"/>
                <w:sz w:val="24"/>
                <w:szCs w:val="24"/>
                <w:lang w:eastAsia="en-GB"/>
              </w:rPr>
              <w:t>t LAC</w:t>
            </w:r>
          </w:p>
          <w:p w:rsidR="00694C7F" w:rsidRPr="00694C7F" w:rsidRDefault="0061012E" w:rsidP="00694C7F">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w:t>
            </w:r>
            <w:r w:rsidR="00694C7F" w:rsidRPr="00694C7F">
              <w:rPr>
                <w:rFonts w:ascii="Arial" w:eastAsia="Times New Roman" w:hAnsi="Arial" w:cs="Arial"/>
                <w:color w:val="222222"/>
                <w:sz w:val="24"/>
                <w:szCs w:val="24"/>
                <w:lang w:eastAsia="en-GB"/>
              </w:rPr>
              <w:t>x L</w:t>
            </w:r>
            <w:r w:rsidR="00694C7F">
              <w:rPr>
                <w:rFonts w:ascii="Arial" w:eastAsia="Times New Roman" w:hAnsi="Arial" w:cs="Arial"/>
                <w:color w:val="222222"/>
                <w:sz w:val="24"/>
                <w:szCs w:val="24"/>
                <w:lang w:eastAsia="en-GB"/>
              </w:rPr>
              <w:t xml:space="preserve">AC </w:t>
            </w:r>
          </w:p>
          <w:p w:rsidR="00694C7F" w:rsidRDefault="00694C7F">
            <w:pPr>
              <w:rPr>
                <w:rFonts w:ascii="Arial" w:hAnsi="Arial" w:cs="Arial"/>
                <w:sz w:val="20"/>
                <w:szCs w:val="20"/>
              </w:rPr>
            </w:pPr>
          </w:p>
          <w:p w:rsidR="00AC2096" w:rsidRDefault="00E15211" w:rsidP="0061012E">
            <w:pPr>
              <w:rPr>
                <w:rFonts w:ascii="Arial" w:hAnsi="Arial" w:cs="Arial"/>
                <w:sz w:val="20"/>
                <w:szCs w:val="20"/>
              </w:rPr>
            </w:pPr>
            <w:r w:rsidRPr="00E15211">
              <w:rPr>
                <w:rFonts w:ascii="Arial" w:hAnsi="Arial" w:cs="Arial"/>
                <w:sz w:val="20"/>
                <w:szCs w:val="20"/>
              </w:rPr>
              <w:t>PP</w:t>
            </w:r>
            <w:r w:rsidR="00694C7F">
              <w:rPr>
                <w:rFonts w:ascii="Arial" w:hAnsi="Arial" w:cs="Arial"/>
                <w:sz w:val="20"/>
                <w:szCs w:val="20"/>
              </w:rPr>
              <w:t xml:space="preserve">+ Service + Post </w:t>
            </w:r>
            <w:r w:rsidRPr="00E15211">
              <w:rPr>
                <w:rFonts w:ascii="Arial" w:hAnsi="Arial" w:cs="Arial"/>
                <w:sz w:val="20"/>
                <w:szCs w:val="20"/>
              </w:rPr>
              <w:t xml:space="preserve">LAC+ </w:t>
            </w:r>
            <w:r w:rsidR="00694C7F">
              <w:rPr>
                <w:rFonts w:ascii="Arial" w:hAnsi="Arial" w:cs="Arial"/>
                <w:sz w:val="20"/>
                <w:szCs w:val="20"/>
              </w:rPr>
              <w:t>LAC</w:t>
            </w:r>
            <w:r w:rsidRPr="00E15211">
              <w:rPr>
                <w:rFonts w:ascii="Arial" w:hAnsi="Arial" w:cs="Arial"/>
                <w:sz w:val="20"/>
                <w:szCs w:val="20"/>
              </w:rPr>
              <w:t xml:space="preserve"> </w:t>
            </w:r>
            <w:r w:rsidR="009D0375">
              <w:rPr>
                <w:rFonts w:ascii="Arial" w:hAnsi="Arial" w:cs="Arial"/>
                <w:sz w:val="20"/>
                <w:szCs w:val="20"/>
              </w:rPr>
              <w:t xml:space="preserve">= </w:t>
            </w:r>
            <w:r w:rsidR="00233964">
              <w:rPr>
                <w:rFonts w:ascii="Arial" w:hAnsi="Arial" w:cs="Arial"/>
                <w:sz w:val="20"/>
                <w:szCs w:val="20"/>
              </w:rPr>
              <w:t xml:space="preserve"> </w:t>
            </w:r>
            <w:r w:rsidR="00233964" w:rsidRPr="00233964">
              <w:rPr>
                <w:rFonts w:ascii="Arial" w:hAnsi="Arial" w:cs="Arial"/>
                <w:b/>
                <w:sz w:val="20"/>
                <w:szCs w:val="20"/>
              </w:rPr>
              <w:t>Total</w:t>
            </w:r>
            <w:r w:rsidR="00233964">
              <w:rPr>
                <w:rFonts w:ascii="Arial" w:hAnsi="Arial" w:cs="Arial"/>
                <w:sz w:val="20"/>
                <w:szCs w:val="20"/>
              </w:rPr>
              <w:t xml:space="preserve"> </w:t>
            </w:r>
            <w:r w:rsidR="0061012E">
              <w:rPr>
                <w:rFonts w:ascii="Arial" w:hAnsi="Arial" w:cs="Arial"/>
                <w:sz w:val="20"/>
                <w:szCs w:val="20"/>
              </w:rPr>
              <w:t>29</w:t>
            </w:r>
            <w:r w:rsidR="009D0375">
              <w:rPr>
                <w:rFonts w:ascii="Arial" w:hAnsi="Arial" w:cs="Arial"/>
                <w:sz w:val="20"/>
                <w:szCs w:val="20"/>
              </w:rPr>
              <w:t xml:space="preserve"> </w:t>
            </w:r>
            <w:proofErr w:type="spellStart"/>
            <w:r w:rsidR="009D0375">
              <w:rPr>
                <w:rFonts w:ascii="Arial" w:hAnsi="Arial" w:cs="Arial"/>
                <w:sz w:val="20"/>
                <w:szCs w:val="20"/>
              </w:rPr>
              <w:t>chn</w:t>
            </w:r>
            <w:proofErr w:type="spellEnd"/>
            <w:r w:rsidR="009D0375">
              <w:rPr>
                <w:rFonts w:ascii="Arial" w:hAnsi="Arial" w:cs="Arial"/>
                <w:sz w:val="20"/>
                <w:szCs w:val="20"/>
              </w:rPr>
              <w:t xml:space="preserve"> </w:t>
            </w:r>
          </w:p>
        </w:tc>
      </w:tr>
      <w:tr w:rsidR="00EA7495" w:rsidTr="009D0375">
        <w:tc>
          <w:tcPr>
            <w:tcW w:w="7696" w:type="dxa"/>
            <w:tcBorders>
              <w:top w:val="single" w:sz="4" w:space="0" w:color="auto"/>
              <w:left w:val="single" w:sz="4" w:space="0" w:color="auto"/>
              <w:bottom w:val="single" w:sz="4" w:space="0" w:color="auto"/>
              <w:right w:val="single" w:sz="4" w:space="0" w:color="auto"/>
            </w:tcBorders>
            <w:hideMark/>
          </w:tcPr>
          <w:p w:rsidR="009E13A3" w:rsidRDefault="009E13A3">
            <w:pPr>
              <w:rPr>
                <w:rFonts w:ascii="Arial" w:hAnsi="Arial" w:cs="Arial"/>
                <w:sz w:val="20"/>
                <w:szCs w:val="20"/>
              </w:rPr>
            </w:pPr>
          </w:p>
          <w:p w:rsidR="00EA7495" w:rsidRDefault="001F5597">
            <w:pPr>
              <w:rPr>
                <w:rFonts w:ascii="Arial" w:hAnsi="Arial" w:cs="Arial"/>
                <w:sz w:val="20"/>
                <w:szCs w:val="20"/>
              </w:rPr>
            </w:pPr>
            <w:r>
              <w:rPr>
                <w:rFonts w:ascii="Arial" w:hAnsi="Arial" w:cs="Arial"/>
                <w:sz w:val="20"/>
                <w:szCs w:val="20"/>
              </w:rPr>
              <w:t xml:space="preserve">Deprivation (Free School Meals) Pupil premium (ever 6) </w:t>
            </w:r>
          </w:p>
          <w:p w:rsidR="009E13A3" w:rsidRDefault="009E13A3">
            <w:pPr>
              <w:rPr>
                <w:rFonts w:ascii="Arial" w:hAnsi="Arial" w:cs="Arial"/>
                <w:sz w:val="20"/>
                <w:szCs w:val="20"/>
              </w:rPr>
            </w:pPr>
            <w:r>
              <w:rPr>
                <w:rFonts w:ascii="Arial" w:hAnsi="Arial" w:cs="Arial"/>
                <w:sz w:val="20"/>
                <w:szCs w:val="20"/>
              </w:rPr>
              <w:t>Service Child Pupil Premium</w:t>
            </w:r>
            <w:r w:rsidR="001F5597">
              <w:rPr>
                <w:rFonts w:ascii="Arial" w:hAnsi="Arial" w:cs="Arial"/>
                <w:sz w:val="20"/>
                <w:szCs w:val="20"/>
              </w:rPr>
              <w:t xml:space="preserve"> Ever 6</w:t>
            </w:r>
          </w:p>
          <w:p w:rsidR="000E2F54" w:rsidRDefault="004630C9">
            <w:pPr>
              <w:rPr>
                <w:rFonts w:ascii="Arial" w:hAnsi="Arial" w:cs="Arial"/>
                <w:sz w:val="20"/>
                <w:szCs w:val="20"/>
              </w:rPr>
            </w:pPr>
            <w:r>
              <w:rPr>
                <w:rFonts w:ascii="Arial" w:hAnsi="Arial" w:cs="Arial"/>
                <w:sz w:val="20"/>
                <w:szCs w:val="20"/>
              </w:rPr>
              <w:t xml:space="preserve">Amount of </w:t>
            </w:r>
            <w:r w:rsidR="00694C7F">
              <w:rPr>
                <w:rFonts w:ascii="Arial" w:hAnsi="Arial" w:cs="Arial"/>
                <w:sz w:val="20"/>
                <w:szCs w:val="20"/>
              </w:rPr>
              <w:t xml:space="preserve">LAC &amp; </w:t>
            </w:r>
            <w:r>
              <w:rPr>
                <w:rFonts w:ascii="Arial" w:hAnsi="Arial" w:cs="Arial"/>
                <w:sz w:val="20"/>
                <w:szCs w:val="20"/>
              </w:rPr>
              <w:t>Post LAC received per pupil</w:t>
            </w:r>
          </w:p>
        </w:tc>
        <w:tc>
          <w:tcPr>
            <w:tcW w:w="7692" w:type="dxa"/>
            <w:tcBorders>
              <w:top w:val="single" w:sz="4" w:space="0" w:color="auto"/>
              <w:left w:val="single" w:sz="4" w:space="0" w:color="auto"/>
              <w:bottom w:val="single" w:sz="4" w:space="0" w:color="auto"/>
              <w:right w:val="single" w:sz="4" w:space="0" w:color="auto"/>
            </w:tcBorders>
            <w:hideMark/>
          </w:tcPr>
          <w:p w:rsidR="00557C84" w:rsidRDefault="00345CF1">
            <w:pPr>
              <w:rPr>
                <w:rFonts w:ascii="Arial" w:hAnsi="Arial" w:cs="Arial"/>
                <w:sz w:val="20"/>
                <w:szCs w:val="20"/>
              </w:rPr>
            </w:pPr>
            <w:r>
              <w:rPr>
                <w:rFonts w:ascii="Arial" w:hAnsi="Arial" w:cs="Arial"/>
                <w:sz w:val="20"/>
                <w:szCs w:val="20"/>
              </w:rPr>
              <w:t xml:space="preserve"> </w:t>
            </w:r>
          </w:p>
          <w:p w:rsidR="00EA7495" w:rsidRPr="00BE58B6" w:rsidRDefault="00BE58B6">
            <w:pPr>
              <w:rPr>
                <w:rFonts w:ascii="Arial" w:hAnsi="Arial" w:cs="Arial"/>
                <w:sz w:val="20"/>
                <w:szCs w:val="20"/>
              </w:rPr>
            </w:pPr>
            <w:r>
              <w:rPr>
                <w:rFonts w:ascii="Arial" w:hAnsi="Arial" w:cs="Arial"/>
                <w:sz w:val="20"/>
                <w:szCs w:val="20"/>
              </w:rPr>
              <w:t xml:space="preserve"> </w:t>
            </w:r>
            <w:r w:rsidRPr="00BE58B6">
              <w:rPr>
                <w:rFonts w:ascii="Arial" w:hAnsi="Arial" w:cs="Arial"/>
                <w:sz w:val="20"/>
                <w:szCs w:val="20"/>
              </w:rPr>
              <w:t>PP</w:t>
            </w:r>
            <w:r w:rsidR="00353FB6">
              <w:rPr>
                <w:rFonts w:ascii="Arial" w:hAnsi="Arial" w:cs="Arial"/>
                <w:sz w:val="20"/>
                <w:szCs w:val="20"/>
              </w:rPr>
              <w:t xml:space="preserve"> x 2</w:t>
            </w:r>
            <w:r w:rsidR="00C56ACE">
              <w:rPr>
                <w:rFonts w:ascii="Arial" w:hAnsi="Arial" w:cs="Arial"/>
                <w:sz w:val="20"/>
                <w:szCs w:val="20"/>
              </w:rPr>
              <w:t>7 =£39,100</w:t>
            </w:r>
          </w:p>
          <w:p w:rsidR="00BE58B6" w:rsidRPr="00BE58B6" w:rsidRDefault="00BE58B6" w:rsidP="00557C84">
            <w:pPr>
              <w:rPr>
                <w:rFonts w:ascii="Arial" w:hAnsi="Arial" w:cs="Arial"/>
                <w:sz w:val="20"/>
                <w:szCs w:val="20"/>
              </w:rPr>
            </w:pPr>
            <w:r w:rsidRPr="00BE58B6">
              <w:rPr>
                <w:rFonts w:ascii="Arial" w:hAnsi="Arial" w:cs="Arial"/>
                <w:sz w:val="20"/>
                <w:szCs w:val="20"/>
              </w:rPr>
              <w:t xml:space="preserve">Service </w:t>
            </w:r>
            <w:r w:rsidR="009D0375">
              <w:rPr>
                <w:rFonts w:ascii="Arial" w:hAnsi="Arial" w:cs="Arial"/>
                <w:sz w:val="20"/>
                <w:szCs w:val="20"/>
              </w:rPr>
              <w:t>(</w:t>
            </w:r>
            <w:r w:rsidRPr="00BE58B6">
              <w:rPr>
                <w:rFonts w:ascii="Arial" w:hAnsi="Arial" w:cs="Arial"/>
                <w:sz w:val="20"/>
                <w:szCs w:val="20"/>
              </w:rPr>
              <w:t>1</w:t>
            </w:r>
            <w:r w:rsidR="009D0375">
              <w:rPr>
                <w:rFonts w:ascii="Arial" w:hAnsi="Arial" w:cs="Arial"/>
                <w:sz w:val="20"/>
                <w:szCs w:val="20"/>
              </w:rPr>
              <w:t xml:space="preserve">) </w:t>
            </w:r>
            <w:r w:rsidR="00EA4153">
              <w:rPr>
                <w:rFonts w:ascii="Arial" w:hAnsi="Arial" w:cs="Arial"/>
                <w:sz w:val="20"/>
                <w:szCs w:val="20"/>
              </w:rPr>
              <w:t>= £3</w:t>
            </w:r>
            <w:r w:rsidR="004D3F00">
              <w:rPr>
                <w:rFonts w:ascii="Arial" w:hAnsi="Arial" w:cs="Arial"/>
                <w:sz w:val="20"/>
                <w:szCs w:val="20"/>
              </w:rPr>
              <w:t>35</w:t>
            </w:r>
            <w:r w:rsidR="00EA4153">
              <w:rPr>
                <w:rFonts w:ascii="Arial" w:hAnsi="Arial" w:cs="Arial"/>
                <w:sz w:val="20"/>
                <w:szCs w:val="20"/>
              </w:rPr>
              <w:t>.00</w:t>
            </w:r>
          </w:p>
          <w:p w:rsidR="004630C9" w:rsidRDefault="00694C7F" w:rsidP="00557C84">
            <w:pPr>
              <w:rPr>
                <w:rFonts w:ascii="Arial" w:hAnsi="Arial" w:cs="Arial"/>
                <w:sz w:val="20"/>
                <w:szCs w:val="20"/>
              </w:rPr>
            </w:pPr>
            <w:r w:rsidRPr="00BE58B6">
              <w:rPr>
                <w:rFonts w:ascii="Arial" w:hAnsi="Arial" w:cs="Arial"/>
                <w:sz w:val="20"/>
                <w:szCs w:val="20"/>
              </w:rPr>
              <w:t xml:space="preserve"> </w:t>
            </w:r>
            <w:r w:rsidR="00BE58B6" w:rsidRPr="00BE58B6">
              <w:rPr>
                <w:rFonts w:ascii="Arial" w:hAnsi="Arial" w:cs="Arial"/>
                <w:sz w:val="20"/>
                <w:szCs w:val="20"/>
              </w:rPr>
              <w:t>Post Lac</w:t>
            </w:r>
            <w:r w:rsidR="0061012E">
              <w:rPr>
                <w:rFonts w:ascii="Arial" w:hAnsi="Arial" w:cs="Arial"/>
                <w:sz w:val="20"/>
                <w:szCs w:val="20"/>
              </w:rPr>
              <w:t xml:space="preserve"> (0)</w:t>
            </w:r>
            <w:r w:rsidR="00BE58B6" w:rsidRPr="00BE58B6">
              <w:rPr>
                <w:rFonts w:ascii="Arial" w:hAnsi="Arial" w:cs="Arial"/>
                <w:sz w:val="20"/>
                <w:szCs w:val="20"/>
              </w:rPr>
              <w:t xml:space="preserve"> and LAC</w:t>
            </w:r>
            <w:r w:rsidRPr="00BE58B6">
              <w:rPr>
                <w:rFonts w:ascii="Arial" w:hAnsi="Arial" w:cs="Arial"/>
                <w:sz w:val="20"/>
                <w:szCs w:val="20"/>
              </w:rPr>
              <w:t xml:space="preserve"> </w:t>
            </w:r>
            <w:r w:rsidR="009D0375">
              <w:rPr>
                <w:rFonts w:ascii="Arial" w:hAnsi="Arial" w:cs="Arial"/>
                <w:sz w:val="20"/>
                <w:szCs w:val="20"/>
              </w:rPr>
              <w:t>(</w:t>
            </w:r>
            <w:r w:rsidR="0061012E">
              <w:rPr>
                <w:rFonts w:ascii="Arial" w:hAnsi="Arial" w:cs="Arial"/>
                <w:sz w:val="20"/>
                <w:szCs w:val="20"/>
              </w:rPr>
              <w:t>1</w:t>
            </w:r>
            <w:r w:rsidR="009D0375">
              <w:rPr>
                <w:rFonts w:ascii="Arial" w:hAnsi="Arial" w:cs="Arial"/>
                <w:sz w:val="20"/>
                <w:szCs w:val="20"/>
              </w:rPr>
              <w:t>)</w:t>
            </w:r>
            <w:r w:rsidR="00353FB6">
              <w:rPr>
                <w:rFonts w:ascii="Arial" w:hAnsi="Arial" w:cs="Arial"/>
                <w:sz w:val="20"/>
                <w:szCs w:val="20"/>
              </w:rPr>
              <w:t xml:space="preserve"> </w:t>
            </w:r>
            <w:r w:rsidR="00EA4153">
              <w:rPr>
                <w:rFonts w:ascii="Arial" w:hAnsi="Arial" w:cs="Arial"/>
                <w:sz w:val="20"/>
                <w:szCs w:val="20"/>
              </w:rPr>
              <w:t>=</w:t>
            </w:r>
            <w:r w:rsidR="00353FB6">
              <w:rPr>
                <w:rFonts w:ascii="Arial" w:hAnsi="Arial" w:cs="Arial"/>
                <w:sz w:val="20"/>
                <w:szCs w:val="20"/>
              </w:rPr>
              <w:t xml:space="preserve"> @ £</w:t>
            </w:r>
            <w:r w:rsidR="004D3F00">
              <w:rPr>
                <w:rFonts w:ascii="Arial" w:hAnsi="Arial" w:cs="Arial"/>
                <w:sz w:val="20"/>
                <w:szCs w:val="20"/>
              </w:rPr>
              <w:t>1050 per term</w:t>
            </w:r>
            <w:r w:rsidR="00353FB6">
              <w:rPr>
                <w:rFonts w:ascii="Arial" w:hAnsi="Arial" w:cs="Arial"/>
                <w:sz w:val="20"/>
                <w:szCs w:val="20"/>
              </w:rPr>
              <w:t xml:space="preserve"> x </w:t>
            </w:r>
            <w:r w:rsidR="0061012E">
              <w:rPr>
                <w:rFonts w:ascii="Arial" w:hAnsi="Arial" w:cs="Arial"/>
                <w:sz w:val="20"/>
                <w:szCs w:val="20"/>
              </w:rPr>
              <w:t>1</w:t>
            </w:r>
            <w:r w:rsidR="00353FB6">
              <w:rPr>
                <w:rFonts w:ascii="Arial" w:hAnsi="Arial" w:cs="Arial"/>
                <w:sz w:val="20"/>
                <w:szCs w:val="20"/>
              </w:rPr>
              <w:t xml:space="preserve"> (granted termly upon review, application, need) </w:t>
            </w:r>
          </w:p>
          <w:p w:rsidR="000E2F54" w:rsidRDefault="000E2F54" w:rsidP="007C6145">
            <w:pPr>
              <w:rPr>
                <w:rFonts w:ascii="Arial" w:hAnsi="Arial" w:cs="Arial"/>
                <w:sz w:val="20"/>
                <w:szCs w:val="20"/>
              </w:rPr>
            </w:pPr>
          </w:p>
        </w:tc>
      </w:tr>
      <w:tr w:rsidR="006F256A" w:rsidTr="009D0375">
        <w:tc>
          <w:tcPr>
            <w:tcW w:w="7696" w:type="dxa"/>
            <w:tcBorders>
              <w:top w:val="single" w:sz="4" w:space="0" w:color="auto"/>
              <w:left w:val="single" w:sz="4" w:space="0" w:color="auto"/>
              <w:bottom w:val="single" w:sz="4" w:space="0" w:color="auto"/>
              <w:right w:val="single" w:sz="4" w:space="0" w:color="auto"/>
            </w:tcBorders>
          </w:tcPr>
          <w:p w:rsidR="006F256A" w:rsidRDefault="006F256A">
            <w:pPr>
              <w:rPr>
                <w:rFonts w:ascii="Arial" w:hAnsi="Arial" w:cs="Arial"/>
                <w:sz w:val="20"/>
                <w:szCs w:val="20"/>
              </w:rPr>
            </w:pPr>
            <w:r>
              <w:rPr>
                <w:rFonts w:ascii="Arial" w:hAnsi="Arial" w:cs="Arial"/>
                <w:sz w:val="20"/>
                <w:szCs w:val="20"/>
              </w:rPr>
              <w:t xml:space="preserve">Overall Total: </w:t>
            </w:r>
          </w:p>
        </w:tc>
        <w:tc>
          <w:tcPr>
            <w:tcW w:w="7692" w:type="dxa"/>
            <w:tcBorders>
              <w:top w:val="single" w:sz="4" w:space="0" w:color="auto"/>
              <w:left w:val="single" w:sz="4" w:space="0" w:color="auto"/>
              <w:bottom w:val="single" w:sz="4" w:space="0" w:color="auto"/>
              <w:right w:val="single" w:sz="4" w:space="0" w:color="auto"/>
            </w:tcBorders>
          </w:tcPr>
          <w:p w:rsidR="006F256A" w:rsidRPr="006F256A" w:rsidRDefault="00353FB6" w:rsidP="0061012E">
            <w:pPr>
              <w:rPr>
                <w:rFonts w:ascii="Arial" w:hAnsi="Arial" w:cs="Arial"/>
                <w:b/>
                <w:sz w:val="20"/>
                <w:szCs w:val="20"/>
                <w:highlight w:val="yellow"/>
              </w:rPr>
            </w:pPr>
            <w:r>
              <w:rPr>
                <w:rFonts w:ascii="Arial" w:hAnsi="Arial" w:cs="Arial"/>
                <w:b/>
                <w:sz w:val="20"/>
                <w:szCs w:val="20"/>
                <w:highlight w:val="yellow"/>
              </w:rPr>
              <w:t>£42</w:t>
            </w:r>
            <w:r w:rsidR="0061012E">
              <w:rPr>
                <w:rFonts w:ascii="Arial" w:hAnsi="Arial" w:cs="Arial"/>
                <w:b/>
                <w:sz w:val="20"/>
                <w:szCs w:val="20"/>
                <w:highlight w:val="yellow"/>
              </w:rPr>
              <w:t xml:space="preserve">, 585 </w:t>
            </w:r>
            <w:r>
              <w:rPr>
                <w:rFonts w:ascii="Arial" w:hAnsi="Arial" w:cs="Arial"/>
                <w:b/>
                <w:sz w:val="20"/>
                <w:szCs w:val="20"/>
                <w:highlight w:val="yellow"/>
              </w:rPr>
              <w:t>based on October 202</w:t>
            </w:r>
            <w:r w:rsidR="0061012E">
              <w:rPr>
                <w:rFonts w:ascii="Arial" w:hAnsi="Arial" w:cs="Arial"/>
                <w:b/>
                <w:sz w:val="20"/>
                <w:szCs w:val="20"/>
                <w:highlight w:val="yellow"/>
              </w:rPr>
              <w:t>3- Aug 2024</w:t>
            </w:r>
          </w:p>
        </w:tc>
      </w:tr>
    </w:tbl>
    <w:p w:rsidR="00EA7495" w:rsidRPr="00700E93" w:rsidRDefault="00EB5A79" w:rsidP="008C1963">
      <w:pPr>
        <w:tabs>
          <w:tab w:val="center" w:pos="7699"/>
          <w:tab w:val="left" w:pos="10560"/>
        </w:tabs>
        <w:rPr>
          <w:rFonts w:ascii="Arial" w:hAnsi="Arial" w:cs="Arial"/>
          <w:b/>
          <w:sz w:val="32"/>
          <w:szCs w:val="32"/>
          <w:u w:val="single"/>
        </w:rPr>
      </w:pPr>
      <w:r>
        <w:rPr>
          <w:rFonts w:ascii="Arial" w:hAnsi="Arial" w:cs="Arial"/>
          <w:b/>
          <w:sz w:val="32"/>
          <w:szCs w:val="32"/>
          <w:u w:val="single"/>
        </w:rPr>
        <w:t xml:space="preserve">Autumn </w:t>
      </w:r>
      <w:r w:rsidR="00554C7A">
        <w:rPr>
          <w:rFonts w:ascii="Arial" w:hAnsi="Arial" w:cs="Arial"/>
          <w:b/>
          <w:sz w:val="32"/>
          <w:szCs w:val="32"/>
          <w:u w:val="single"/>
        </w:rPr>
        <w:t>7</w:t>
      </w:r>
      <w:r w:rsidR="006A519E">
        <w:rPr>
          <w:rFonts w:ascii="Arial" w:hAnsi="Arial" w:cs="Arial"/>
          <w:b/>
          <w:sz w:val="32"/>
          <w:szCs w:val="32"/>
          <w:u w:val="single"/>
        </w:rPr>
        <w:t xml:space="preserve">: </w:t>
      </w:r>
      <w:r w:rsidR="00554C7A">
        <w:rPr>
          <w:rFonts w:ascii="Arial" w:hAnsi="Arial" w:cs="Arial"/>
          <w:b/>
          <w:sz w:val="32"/>
          <w:szCs w:val="32"/>
          <w:u w:val="single"/>
        </w:rPr>
        <w:t>8</w:t>
      </w:r>
      <w:r w:rsidR="006A519E">
        <w:rPr>
          <w:rFonts w:ascii="Arial" w:hAnsi="Arial" w:cs="Arial"/>
          <w:b/>
          <w:sz w:val="32"/>
          <w:szCs w:val="32"/>
          <w:u w:val="single"/>
        </w:rPr>
        <w:t xml:space="preserve"> </w:t>
      </w:r>
      <w:proofErr w:type="gramStart"/>
      <w:r>
        <w:rPr>
          <w:rFonts w:ascii="Arial" w:hAnsi="Arial" w:cs="Arial"/>
          <w:b/>
          <w:sz w:val="32"/>
          <w:szCs w:val="32"/>
          <w:u w:val="single"/>
        </w:rPr>
        <w:t>weeks  Spring</w:t>
      </w:r>
      <w:proofErr w:type="gramEnd"/>
      <w:r>
        <w:rPr>
          <w:rFonts w:ascii="Arial" w:hAnsi="Arial" w:cs="Arial"/>
          <w:b/>
          <w:sz w:val="32"/>
          <w:szCs w:val="32"/>
          <w:u w:val="single"/>
        </w:rPr>
        <w:t xml:space="preserve"> </w:t>
      </w:r>
      <w:r w:rsidR="00554C7A">
        <w:rPr>
          <w:rFonts w:ascii="Arial" w:hAnsi="Arial" w:cs="Arial"/>
          <w:b/>
          <w:sz w:val="32"/>
          <w:szCs w:val="32"/>
          <w:u w:val="single"/>
        </w:rPr>
        <w:t>5.3: 4.4</w:t>
      </w:r>
      <w:r>
        <w:rPr>
          <w:rFonts w:ascii="Arial" w:hAnsi="Arial" w:cs="Arial"/>
          <w:b/>
          <w:sz w:val="32"/>
          <w:szCs w:val="32"/>
          <w:u w:val="single"/>
        </w:rPr>
        <w:t xml:space="preserve"> weeks Summer </w:t>
      </w:r>
      <w:r w:rsidR="00554C7A">
        <w:rPr>
          <w:rFonts w:ascii="Arial" w:hAnsi="Arial" w:cs="Arial"/>
          <w:b/>
          <w:sz w:val="32"/>
          <w:szCs w:val="32"/>
          <w:u w:val="single"/>
        </w:rPr>
        <w:t>5.</w:t>
      </w:r>
      <w:r w:rsidR="00A26E64">
        <w:rPr>
          <w:rFonts w:ascii="Arial" w:hAnsi="Arial" w:cs="Arial"/>
          <w:b/>
          <w:sz w:val="32"/>
          <w:szCs w:val="32"/>
          <w:u w:val="single"/>
        </w:rPr>
        <w:t>3</w:t>
      </w:r>
      <w:r w:rsidR="006A519E">
        <w:rPr>
          <w:rFonts w:ascii="Arial" w:hAnsi="Arial" w:cs="Arial"/>
          <w:b/>
          <w:sz w:val="32"/>
          <w:szCs w:val="32"/>
          <w:u w:val="single"/>
        </w:rPr>
        <w:t xml:space="preserve"> : 7</w:t>
      </w:r>
      <w:r w:rsidR="00554C7A">
        <w:rPr>
          <w:rFonts w:ascii="Arial" w:hAnsi="Arial" w:cs="Arial"/>
          <w:b/>
          <w:sz w:val="32"/>
          <w:szCs w:val="32"/>
          <w:u w:val="single"/>
        </w:rPr>
        <w:t>.2</w:t>
      </w:r>
      <w:r w:rsidR="00557C84">
        <w:rPr>
          <w:rFonts w:ascii="Arial" w:hAnsi="Arial" w:cs="Arial"/>
          <w:b/>
          <w:sz w:val="32"/>
          <w:szCs w:val="32"/>
          <w:u w:val="single"/>
        </w:rPr>
        <w:t xml:space="preserve"> weeks = </w:t>
      </w:r>
      <w:r w:rsidR="003464EE">
        <w:rPr>
          <w:rFonts w:ascii="Arial" w:hAnsi="Arial" w:cs="Arial"/>
          <w:b/>
          <w:sz w:val="32"/>
          <w:szCs w:val="32"/>
          <w:u w:val="single"/>
        </w:rPr>
        <w:t>39</w:t>
      </w:r>
      <w:r>
        <w:rPr>
          <w:rFonts w:ascii="Arial" w:hAnsi="Arial" w:cs="Arial"/>
          <w:b/>
          <w:sz w:val="32"/>
          <w:szCs w:val="32"/>
          <w:u w:val="single"/>
        </w:rPr>
        <w:t xml:space="preserve"> weeks</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135"/>
        <w:gridCol w:w="1684"/>
        <w:gridCol w:w="2268"/>
        <w:gridCol w:w="3007"/>
        <w:gridCol w:w="1701"/>
        <w:gridCol w:w="1701"/>
      </w:tblGrid>
      <w:tr w:rsidR="00EA7495" w:rsidTr="009F531A">
        <w:tc>
          <w:tcPr>
            <w:tcW w:w="2234"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Staff / Area</w:t>
            </w:r>
          </w:p>
        </w:tc>
        <w:tc>
          <w:tcPr>
            <w:tcW w:w="3135"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Role / Equipment</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A7495" w:rsidRDefault="00EA7495">
            <w:pPr>
              <w:jc w:val="center"/>
              <w:rPr>
                <w:rFonts w:ascii="Arial" w:hAnsi="Arial" w:cs="Arial"/>
                <w:b/>
                <w:sz w:val="20"/>
                <w:szCs w:val="20"/>
              </w:rPr>
            </w:pPr>
            <w:r>
              <w:rPr>
                <w:rFonts w:ascii="Arial" w:hAnsi="Arial" w:cs="Arial"/>
                <w:b/>
                <w:sz w:val="20"/>
                <w:szCs w:val="20"/>
              </w:rPr>
              <w:t>Children who have benefitted</w:t>
            </w:r>
          </w:p>
          <w:p w:rsidR="00345CF1" w:rsidRPr="00345CF1" w:rsidRDefault="00345CF1">
            <w:pPr>
              <w:jc w:val="center"/>
              <w:rPr>
                <w:rFonts w:ascii="Arial" w:hAnsi="Arial" w:cs="Arial"/>
                <w:b/>
                <w:color w:val="0070C0"/>
                <w:sz w:val="20"/>
                <w:szCs w:val="20"/>
              </w:rPr>
            </w:pPr>
            <w:r w:rsidRPr="00345CF1">
              <w:rPr>
                <w:rFonts w:ascii="Arial" w:hAnsi="Arial" w:cs="Arial"/>
                <w:b/>
                <w:color w:val="0070C0"/>
                <w:sz w:val="20"/>
                <w:szCs w:val="20"/>
              </w:rPr>
              <w:t>Blue-current PP</w:t>
            </w:r>
            <w:r w:rsidR="008E15EA">
              <w:rPr>
                <w:rFonts w:ascii="Arial" w:hAnsi="Arial" w:cs="Arial"/>
                <w:b/>
                <w:color w:val="0070C0"/>
                <w:sz w:val="20"/>
                <w:szCs w:val="20"/>
              </w:rPr>
              <w:t xml:space="preserve"> &amp; LAC</w:t>
            </w:r>
          </w:p>
          <w:p w:rsidR="00345CF1" w:rsidRDefault="00345CF1">
            <w:pPr>
              <w:jc w:val="center"/>
              <w:rPr>
                <w:rFonts w:ascii="Arial" w:hAnsi="Arial" w:cs="Arial"/>
                <w:b/>
                <w:sz w:val="20"/>
                <w:szCs w:val="20"/>
              </w:rPr>
            </w:pP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Objective</w:t>
            </w:r>
          </w:p>
        </w:tc>
        <w:tc>
          <w:tcPr>
            <w:tcW w:w="3007"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sz w:val="20"/>
                <w:szCs w:val="20"/>
              </w:rPr>
            </w:pPr>
            <w:r>
              <w:rPr>
                <w:rFonts w:ascii="Arial" w:hAnsi="Arial" w:cs="Arial"/>
                <w:b/>
                <w:sz w:val="20"/>
                <w:szCs w:val="20"/>
              </w:rPr>
              <w:t>Outcome/Success Criteria</w:t>
            </w:r>
          </w:p>
        </w:tc>
        <w:tc>
          <w:tcPr>
            <w:tcW w:w="1701" w:type="dxa"/>
            <w:tcBorders>
              <w:top w:val="single" w:sz="4" w:space="0" w:color="auto"/>
              <w:left w:val="single" w:sz="4" w:space="0" w:color="auto"/>
              <w:bottom w:val="single" w:sz="4" w:space="0" w:color="auto"/>
              <w:right w:val="single" w:sz="4" w:space="0" w:color="auto"/>
            </w:tcBorders>
            <w:hideMark/>
          </w:tcPr>
          <w:p w:rsidR="00EA7495" w:rsidRDefault="00AA2928">
            <w:pPr>
              <w:jc w:val="center"/>
              <w:rPr>
                <w:rFonts w:ascii="Arial" w:hAnsi="Arial" w:cs="Arial"/>
                <w:b/>
                <w:sz w:val="20"/>
                <w:szCs w:val="20"/>
              </w:rPr>
            </w:pPr>
            <w:r w:rsidRPr="00AA2928">
              <w:rPr>
                <w:rFonts w:ascii="Arial" w:hAnsi="Arial" w:cs="Arial"/>
                <w:b/>
                <w:sz w:val="36"/>
                <w:szCs w:val="36"/>
              </w:rPr>
              <w:t>*</w:t>
            </w:r>
            <w:r>
              <w:rPr>
                <w:rFonts w:ascii="Arial" w:hAnsi="Arial" w:cs="Arial"/>
                <w:b/>
                <w:sz w:val="20"/>
                <w:szCs w:val="20"/>
              </w:rPr>
              <w:t xml:space="preserve"> </w:t>
            </w:r>
            <w:r w:rsidR="00EA7495">
              <w:rPr>
                <w:rFonts w:ascii="Arial" w:hAnsi="Arial" w:cs="Arial"/>
                <w:b/>
                <w:sz w:val="20"/>
                <w:szCs w:val="20"/>
              </w:rPr>
              <w:t>Cost</w:t>
            </w:r>
          </w:p>
          <w:p w:rsidR="002B017D" w:rsidRPr="002B017D" w:rsidRDefault="002B017D" w:rsidP="00AA2928">
            <w:pPr>
              <w:jc w:val="center"/>
              <w:rPr>
                <w:rFonts w:ascii="Arial"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A7495" w:rsidRDefault="00EA7495">
            <w:pPr>
              <w:jc w:val="center"/>
              <w:rPr>
                <w:rFonts w:ascii="Arial" w:hAnsi="Arial" w:cs="Arial"/>
                <w:b/>
                <w:color w:val="FF0000"/>
                <w:sz w:val="20"/>
                <w:szCs w:val="20"/>
              </w:rPr>
            </w:pPr>
            <w:r>
              <w:rPr>
                <w:rFonts w:ascii="Arial" w:hAnsi="Arial" w:cs="Arial"/>
                <w:b/>
                <w:color w:val="FF0000"/>
                <w:sz w:val="20"/>
                <w:szCs w:val="20"/>
              </w:rPr>
              <w:t>IMPACT</w:t>
            </w:r>
          </w:p>
        </w:tc>
      </w:tr>
      <w:tr w:rsidR="00D72E00" w:rsidTr="009F531A">
        <w:trPr>
          <w:trHeight w:val="73"/>
        </w:trPr>
        <w:tc>
          <w:tcPr>
            <w:tcW w:w="2234" w:type="dxa"/>
            <w:tcBorders>
              <w:top w:val="single" w:sz="4" w:space="0" w:color="auto"/>
              <w:left w:val="single" w:sz="4" w:space="0" w:color="auto"/>
              <w:bottom w:val="single" w:sz="4" w:space="0" w:color="auto"/>
              <w:right w:val="single" w:sz="4" w:space="0" w:color="auto"/>
            </w:tcBorders>
          </w:tcPr>
          <w:p w:rsidR="00D72E00" w:rsidRDefault="008B2E64" w:rsidP="00BD0B21">
            <w:pPr>
              <w:jc w:val="center"/>
              <w:rPr>
                <w:rFonts w:ascii="Arial" w:hAnsi="Arial" w:cs="Arial"/>
                <w:b/>
                <w:color w:val="0070C0"/>
                <w:sz w:val="20"/>
                <w:szCs w:val="20"/>
              </w:rPr>
            </w:pPr>
            <w:r>
              <w:rPr>
                <w:rFonts w:ascii="Arial" w:hAnsi="Arial" w:cs="Arial"/>
                <w:b/>
                <w:color w:val="0070C0"/>
                <w:sz w:val="20"/>
                <w:szCs w:val="20"/>
              </w:rPr>
              <w:t>FS2</w:t>
            </w:r>
          </w:p>
          <w:p w:rsidR="00EA4153" w:rsidRDefault="00A26E64" w:rsidP="00BD0B21">
            <w:pPr>
              <w:jc w:val="center"/>
              <w:rPr>
                <w:rFonts w:ascii="Arial" w:hAnsi="Arial" w:cs="Arial"/>
                <w:b/>
                <w:color w:val="0070C0"/>
                <w:sz w:val="20"/>
                <w:szCs w:val="20"/>
              </w:rPr>
            </w:pPr>
            <w:r>
              <w:rPr>
                <w:rFonts w:ascii="Arial" w:hAnsi="Arial" w:cs="Arial"/>
                <w:b/>
                <w:color w:val="0070C0"/>
                <w:sz w:val="20"/>
                <w:szCs w:val="20"/>
              </w:rPr>
              <w:lastRenderedPageBreak/>
              <w:t>(DG</w:t>
            </w:r>
            <w:r w:rsidR="00035DB2">
              <w:rPr>
                <w:rFonts w:ascii="Arial" w:hAnsi="Arial" w:cs="Arial"/>
                <w:b/>
                <w:color w:val="0070C0"/>
                <w:sz w:val="20"/>
                <w:szCs w:val="20"/>
              </w:rPr>
              <w:t>/</w:t>
            </w:r>
            <w:r>
              <w:rPr>
                <w:rFonts w:ascii="Arial" w:hAnsi="Arial" w:cs="Arial"/>
                <w:b/>
                <w:color w:val="0070C0"/>
                <w:sz w:val="20"/>
                <w:szCs w:val="20"/>
              </w:rPr>
              <w:t xml:space="preserve"> KF</w:t>
            </w:r>
            <w:r w:rsidR="00EA4153">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D72E00" w:rsidRDefault="008B2E64">
            <w:pPr>
              <w:jc w:val="center"/>
              <w:rPr>
                <w:rFonts w:ascii="Arial" w:hAnsi="Arial" w:cs="Arial"/>
                <w:b/>
                <w:color w:val="0070C0"/>
                <w:sz w:val="20"/>
                <w:szCs w:val="20"/>
              </w:rPr>
            </w:pPr>
            <w:proofErr w:type="spellStart"/>
            <w:r>
              <w:rPr>
                <w:rFonts w:ascii="Arial" w:hAnsi="Arial" w:cs="Arial"/>
                <w:b/>
                <w:color w:val="0070C0"/>
                <w:sz w:val="20"/>
                <w:szCs w:val="20"/>
              </w:rPr>
              <w:lastRenderedPageBreak/>
              <w:t>Wellcomm</w:t>
            </w:r>
            <w:proofErr w:type="spellEnd"/>
            <w:r>
              <w:rPr>
                <w:rFonts w:ascii="Arial" w:hAnsi="Arial" w:cs="Arial"/>
                <w:b/>
                <w:color w:val="0070C0"/>
                <w:sz w:val="20"/>
                <w:szCs w:val="20"/>
              </w:rPr>
              <w:t xml:space="preserve"> intervention packs </w:t>
            </w:r>
          </w:p>
          <w:p w:rsidR="00692B2D" w:rsidRDefault="00A26E64">
            <w:pPr>
              <w:jc w:val="center"/>
              <w:rPr>
                <w:rFonts w:ascii="Arial" w:hAnsi="Arial" w:cs="Arial"/>
                <w:b/>
                <w:color w:val="0070C0"/>
                <w:sz w:val="20"/>
                <w:szCs w:val="20"/>
              </w:rPr>
            </w:pPr>
            <w:r>
              <w:rPr>
                <w:rFonts w:ascii="Arial" w:hAnsi="Arial" w:cs="Arial"/>
                <w:b/>
                <w:color w:val="0070C0"/>
                <w:sz w:val="20"/>
                <w:szCs w:val="20"/>
              </w:rPr>
              <w:lastRenderedPageBreak/>
              <w:t xml:space="preserve">Small </w:t>
            </w:r>
            <w:proofErr w:type="spellStart"/>
            <w:r>
              <w:rPr>
                <w:rFonts w:ascii="Arial" w:hAnsi="Arial" w:cs="Arial"/>
                <w:b/>
                <w:color w:val="0070C0"/>
                <w:sz w:val="20"/>
                <w:szCs w:val="20"/>
              </w:rPr>
              <w:t>gp</w:t>
            </w:r>
            <w:r w:rsidR="00692B2D">
              <w:rPr>
                <w:rFonts w:ascii="Arial" w:hAnsi="Arial" w:cs="Arial"/>
                <w:b/>
                <w:color w:val="0070C0"/>
                <w:sz w:val="20"/>
                <w:szCs w:val="20"/>
              </w:rPr>
              <w:t>s</w:t>
            </w:r>
            <w:proofErr w:type="spellEnd"/>
            <w:r>
              <w:rPr>
                <w:rFonts w:ascii="Arial" w:hAnsi="Arial" w:cs="Arial"/>
                <w:b/>
                <w:color w:val="0070C0"/>
                <w:sz w:val="20"/>
                <w:szCs w:val="20"/>
              </w:rPr>
              <w:t xml:space="preserve">  x 1 </w:t>
            </w:r>
            <w:r w:rsidR="008B2E64">
              <w:rPr>
                <w:rFonts w:ascii="Arial" w:hAnsi="Arial" w:cs="Arial"/>
                <w:b/>
                <w:color w:val="0070C0"/>
                <w:sz w:val="20"/>
                <w:szCs w:val="20"/>
              </w:rPr>
              <w:t xml:space="preserve">a week </w:t>
            </w:r>
            <w:r w:rsidR="004D3F00">
              <w:rPr>
                <w:rFonts w:ascii="Arial" w:hAnsi="Arial" w:cs="Arial"/>
                <w:b/>
                <w:color w:val="0070C0"/>
                <w:sz w:val="20"/>
                <w:szCs w:val="20"/>
              </w:rPr>
              <w:t>30 mins</w:t>
            </w:r>
          </w:p>
          <w:p w:rsidR="008B2E64" w:rsidRDefault="00692B2D">
            <w:pPr>
              <w:jc w:val="center"/>
              <w:rPr>
                <w:rFonts w:ascii="Arial" w:hAnsi="Arial" w:cs="Arial"/>
                <w:b/>
                <w:color w:val="0070C0"/>
                <w:sz w:val="20"/>
                <w:szCs w:val="20"/>
              </w:rPr>
            </w:pPr>
            <w:r>
              <w:rPr>
                <w:rFonts w:ascii="Arial" w:hAnsi="Arial" w:cs="Arial"/>
                <w:b/>
                <w:color w:val="0070C0"/>
                <w:sz w:val="20"/>
                <w:szCs w:val="20"/>
              </w:rPr>
              <w:t xml:space="preserve">36 weeks </w:t>
            </w:r>
            <w:r w:rsidR="004D3F00">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72E00" w:rsidRPr="00EA4153" w:rsidRDefault="009F531A" w:rsidP="009F531A">
            <w:pPr>
              <w:jc w:val="center"/>
              <w:rPr>
                <w:rFonts w:ascii="Arial" w:hAnsi="Arial" w:cs="Arial"/>
                <w:b/>
                <w:color w:val="548DD4" w:themeColor="text2" w:themeTint="99"/>
                <w:sz w:val="20"/>
                <w:szCs w:val="20"/>
              </w:rPr>
            </w:pPr>
            <w:r>
              <w:rPr>
                <w:rFonts w:ascii="Arial" w:hAnsi="Arial" w:cs="Arial"/>
                <w:b/>
                <w:color w:val="548DD4" w:themeColor="text2" w:themeTint="99"/>
                <w:sz w:val="20"/>
                <w:szCs w:val="20"/>
              </w:rPr>
              <w:lastRenderedPageBreak/>
              <w:t xml:space="preserve">FSM </w:t>
            </w:r>
            <w:r w:rsidR="00A26E64">
              <w:rPr>
                <w:rFonts w:ascii="Arial" w:hAnsi="Arial" w:cs="Arial"/>
                <w:b/>
                <w:color w:val="548DD4" w:themeColor="text2" w:themeTint="99"/>
                <w:sz w:val="20"/>
                <w:szCs w:val="20"/>
              </w:rPr>
              <w:t xml:space="preserve"> &amp; LAC</w:t>
            </w:r>
            <w:r>
              <w:rPr>
                <w:rFonts w:ascii="Arial" w:hAnsi="Arial" w:cs="Arial"/>
                <w:b/>
                <w:color w:val="548DD4" w:themeColor="text2" w:themeTint="99"/>
                <w:sz w:val="20"/>
                <w:szCs w:val="20"/>
              </w:rPr>
              <w:t>=3</w:t>
            </w:r>
            <w:r w:rsidR="00A26E64">
              <w:rPr>
                <w:rFonts w:ascii="Arial" w:hAnsi="Arial" w:cs="Arial"/>
                <w:b/>
                <w:color w:val="548DD4" w:themeColor="text2" w:themeTint="99"/>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8B2E64" w:rsidRPr="00EA4153" w:rsidRDefault="008B2E64" w:rsidP="008B2E64">
            <w:pPr>
              <w:spacing w:after="0" w:line="240" w:lineRule="auto"/>
              <w:rPr>
                <w:rFonts w:ascii="Arial" w:eastAsia="Times New Roman" w:hAnsi="Arial" w:cs="Arial"/>
                <w:b/>
                <w:color w:val="548DD4" w:themeColor="text2" w:themeTint="99"/>
                <w:sz w:val="20"/>
                <w:szCs w:val="20"/>
                <w:lang w:eastAsia="en-GB"/>
              </w:rPr>
            </w:pPr>
            <w:r w:rsidRPr="00EA4153">
              <w:rPr>
                <w:rFonts w:ascii="Arial" w:eastAsia="Times New Roman" w:hAnsi="Arial" w:cs="Arial"/>
                <w:b/>
                <w:color w:val="548DD4" w:themeColor="text2" w:themeTint="99"/>
                <w:sz w:val="20"/>
                <w:szCs w:val="20"/>
                <w:lang w:eastAsia="en-GB"/>
              </w:rPr>
              <w:t>To</w:t>
            </w:r>
            <w:r w:rsidRPr="00EA4153">
              <w:rPr>
                <w:rFonts w:ascii="Arial" w:hAnsi="Arial" w:cs="Arial"/>
                <w:b/>
                <w:bCs/>
                <w:color w:val="548DD4" w:themeColor="text2" w:themeTint="99"/>
                <w:shd w:val="clear" w:color="auto" w:fill="FFFFFF"/>
              </w:rPr>
              <w:t xml:space="preserve"> </w:t>
            </w:r>
            <w:proofErr w:type="gramStart"/>
            <w:r w:rsidRPr="00EA4153">
              <w:rPr>
                <w:rFonts w:ascii="Arial" w:hAnsi="Arial" w:cs="Arial"/>
                <w:b/>
                <w:bCs/>
                <w:color w:val="548DD4" w:themeColor="text2" w:themeTint="99"/>
                <w:shd w:val="clear" w:color="auto" w:fill="FFFFFF"/>
              </w:rPr>
              <w:t xml:space="preserve">identify </w:t>
            </w:r>
            <w:r w:rsidR="00EA4153" w:rsidRPr="00EA4153">
              <w:rPr>
                <w:rFonts w:ascii="Arial" w:hAnsi="Arial" w:cs="Arial"/>
                <w:b/>
                <w:bCs/>
                <w:color w:val="548DD4" w:themeColor="text2" w:themeTint="99"/>
                <w:shd w:val="clear" w:color="auto" w:fill="FFFFFF"/>
              </w:rPr>
              <w:t xml:space="preserve"> and</w:t>
            </w:r>
            <w:proofErr w:type="gramEnd"/>
            <w:r w:rsidR="00EA4153" w:rsidRPr="00EA4153">
              <w:rPr>
                <w:rFonts w:ascii="Arial" w:hAnsi="Arial" w:cs="Arial"/>
                <w:b/>
                <w:bCs/>
                <w:color w:val="548DD4" w:themeColor="text2" w:themeTint="99"/>
                <w:shd w:val="clear" w:color="auto" w:fill="FFFFFF"/>
              </w:rPr>
              <w:t xml:space="preserve"> support children in </w:t>
            </w:r>
            <w:r w:rsidRPr="00EA4153">
              <w:rPr>
                <w:rFonts w:ascii="Arial" w:hAnsi="Arial" w:cs="Arial"/>
                <w:b/>
                <w:bCs/>
                <w:color w:val="548DD4" w:themeColor="text2" w:themeTint="99"/>
                <w:shd w:val="clear" w:color="auto" w:fill="FFFFFF"/>
              </w:rPr>
              <w:lastRenderedPageBreak/>
              <w:t>areas of concern in language, communication and interaction and these areas.</w:t>
            </w:r>
          </w:p>
        </w:tc>
        <w:tc>
          <w:tcPr>
            <w:tcW w:w="3007" w:type="dxa"/>
            <w:tcBorders>
              <w:top w:val="single" w:sz="4" w:space="0" w:color="auto"/>
              <w:left w:val="single" w:sz="4" w:space="0" w:color="auto"/>
              <w:bottom w:val="single" w:sz="4" w:space="0" w:color="auto"/>
              <w:right w:val="single" w:sz="4" w:space="0" w:color="auto"/>
            </w:tcBorders>
          </w:tcPr>
          <w:p w:rsidR="00D72E00" w:rsidRPr="00EA4153" w:rsidRDefault="008B2E64" w:rsidP="00EA4153">
            <w:pPr>
              <w:spacing w:after="0" w:line="240" w:lineRule="auto"/>
              <w:rPr>
                <w:rFonts w:ascii="Arial" w:eastAsia="Times New Roman" w:hAnsi="Arial" w:cs="Arial"/>
                <w:b/>
                <w:color w:val="548DD4" w:themeColor="text2" w:themeTint="99"/>
                <w:sz w:val="20"/>
                <w:szCs w:val="20"/>
                <w:lang w:eastAsia="en-GB"/>
              </w:rPr>
            </w:pPr>
            <w:r w:rsidRPr="00EA4153">
              <w:rPr>
                <w:rFonts w:ascii="Arial" w:eastAsia="Times New Roman" w:hAnsi="Arial" w:cs="Arial"/>
                <w:b/>
                <w:color w:val="548DD4" w:themeColor="text2" w:themeTint="99"/>
                <w:sz w:val="20"/>
                <w:szCs w:val="20"/>
                <w:lang w:eastAsia="en-GB"/>
              </w:rPr>
              <w:lastRenderedPageBreak/>
              <w:t xml:space="preserve">Children will </w:t>
            </w:r>
            <w:r w:rsidR="00EA4153" w:rsidRPr="00EA4153">
              <w:rPr>
                <w:rFonts w:ascii="Arial" w:eastAsia="Times New Roman" w:hAnsi="Arial" w:cs="Arial"/>
                <w:b/>
                <w:color w:val="548DD4" w:themeColor="text2" w:themeTint="99"/>
                <w:sz w:val="20"/>
                <w:szCs w:val="20"/>
                <w:lang w:eastAsia="en-GB"/>
              </w:rPr>
              <w:t xml:space="preserve">reach  Section 8 at least in language, </w:t>
            </w:r>
            <w:r w:rsidR="00EA4153" w:rsidRPr="00EA4153">
              <w:rPr>
                <w:rFonts w:ascii="Arial" w:eastAsia="Times New Roman" w:hAnsi="Arial" w:cs="Arial"/>
                <w:b/>
                <w:color w:val="548DD4" w:themeColor="text2" w:themeTint="99"/>
                <w:sz w:val="20"/>
                <w:szCs w:val="20"/>
                <w:lang w:eastAsia="en-GB"/>
              </w:rPr>
              <w:lastRenderedPageBreak/>
              <w:t xml:space="preserve">communication and interaction on </w:t>
            </w:r>
            <w:proofErr w:type="spellStart"/>
            <w:r w:rsidR="00EA4153" w:rsidRPr="00EA4153">
              <w:rPr>
                <w:rFonts w:ascii="Arial" w:eastAsia="Times New Roman" w:hAnsi="Arial" w:cs="Arial"/>
                <w:b/>
                <w:color w:val="548DD4" w:themeColor="text2" w:themeTint="99"/>
                <w:sz w:val="20"/>
                <w:szCs w:val="20"/>
                <w:lang w:eastAsia="en-GB"/>
              </w:rPr>
              <w:t>Wellcomm</w:t>
            </w:r>
            <w:proofErr w:type="spellEnd"/>
            <w:r w:rsidR="00EA4153" w:rsidRPr="00EA4153">
              <w:rPr>
                <w:rFonts w:ascii="Arial" w:eastAsia="Times New Roman" w:hAnsi="Arial" w:cs="Arial"/>
                <w:b/>
                <w:color w:val="548DD4" w:themeColor="text2" w:themeTint="99"/>
                <w:sz w:val="20"/>
                <w:szCs w:val="20"/>
                <w:lang w:eastAsia="en-GB"/>
              </w:rPr>
              <w:t xml:space="preserve"> assessments.</w:t>
            </w:r>
          </w:p>
        </w:tc>
        <w:tc>
          <w:tcPr>
            <w:tcW w:w="1701" w:type="dxa"/>
            <w:tcBorders>
              <w:top w:val="single" w:sz="4" w:space="0" w:color="auto"/>
              <w:left w:val="single" w:sz="4" w:space="0" w:color="auto"/>
              <w:bottom w:val="single" w:sz="4" w:space="0" w:color="auto"/>
              <w:right w:val="single" w:sz="4" w:space="0" w:color="auto"/>
            </w:tcBorders>
          </w:tcPr>
          <w:p w:rsidR="00EA4153" w:rsidRDefault="00035DB2" w:rsidP="00A26E64">
            <w:pPr>
              <w:jc w:val="center"/>
              <w:rPr>
                <w:rFonts w:ascii="Arial" w:hAnsi="Arial" w:cs="Arial"/>
                <w:b/>
                <w:color w:val="548DD4" w:themeColor="text2" w:themeTint="99"/>
                <w:sz w:val="20"/>
                <w:szCs w:val="20"/>
              </w:rPr>
            </w:pPr>
            <w:r>
              <w:rPr>
                <w:rFonts w:ascii="Arial" w:hAnsi="Arial" w:cs="Arial"/>
                <w:b/>
                <w:color w:val="548DD4" w:themeColor="text2" w:themeTint="99"/>
                <w:sz w:val="20"/>
                <w:szCs w:val="20"/>
              </w:rPr>
              <w:lastRenderedPageBreak/>
              <w:t xml:space="preserve"> </w:t>
            </w:r>
            <w:r w:rsidR="00692B2D">
              <w:rPr>
                <w:rFonts w:ascii="Arial" w:hAnsi="Arial" w:cs="Arial"/>
                <w:b/>
                <w:color w:val="548DD4" w:themeColor="text2" w:themeTint="99"/>
                <w:sz w:val="20"/>
                <w:szCs w:val="20"/>
              </w:rPr>
              <w:t xml:space="preserve">2 x </w:t>
            </w:r>
            <w:r w:rsidR="00EA4153">
              <w:rPr>
                <w:rFonts w:ascii="Arial" w:hAnsi="Arial" w:cs="Arial"/>
                <w:b/>
                <w:color w:val="548DD4" w:themeColor="text2" w:themeTint="99"/>
                <w:sz w:val="20"/>
                <w:szCs w:val="20"/>
              </w:rPr>
              <w:t>TA</w:t>
            </w:r>
            <w:r w:rsidR="004D3F00">
              <w:rPr>
                <w:rFonts w:ascii="Arial" w:hAnsi="Arial" w:cs="Arial"/>
                <w:b/>
                <w:color w:val="548DD4" w:themeColor="text2" w:themeTint="99"/>
                <w:sz w:val="20"/>
                <w:szCs w:val="20"/>
              </w:rPr>
              <w:t>1 @</w:t>
            </w:r>
          </w:p>
          <w:p w:rsidR="004D3F00" w:rsidRPr="00EA4153" w:rsidRDefault="004D3F00" w:rsidP="00035DB2">
            <w:pPr>
              <w:jc w:val="center"/>
              <w:rPr>
                <w:rFonts w:ascii="Arial" w:hAnsi="Arial" w:cs="Arial"/>
                <w:b/>
                <w:color w:val="548DD4" w:themeColor="text2" w:themeTint="99"/>
                <w:sz w:val="20"/>
                <w:szCs w:val="20"/>
              </w:rPr>
            </w:pPr>
            <w:r>
              <w:rPr>
                <w:rFonts w:ascii="Arial" w:hAnsi="Arial" w:cs="Arial"/>
                <w:b/>
                <w:color w:val="548DD4" w:themeColor="text2" w:themeTint="99"/>
                <w:sz w:val="20"/>
                <w:szCs w:val="20"/>
              </w:rPr>
              <w:lastRenderedPageBreak/>
              <w:t>£1</w:t>
            </w:r>
            <w:r w:rsidR="00035DB2">
              <w:rPr>
                <w:rFonts w:ascii="Arial" w:hAnsi="Arial" w:cs="Arial"/>
                <w:b/>
                <w:color w:val="548DD4" w:themeColor="text2" w:themeTint="99"/>
                <w:sz w:val="20"/>
                <w:szCs w:val="20"/>
              </w:rPr>
              <w:t>2.31</w:t>
            </w:r>
            <w:r>
              <w:rPr>
                <w:rFonts w:ascii="Arial" w:hAnsi="Arial" w:cs="Arial"/>
                <w:b/>
                <w:color w:val="548DD4" w:themeColor="text2" w:themeTint="99"/>
                <w:sz w:val="20"/>
                <w:szCs w:val="20"/>
              </w:rPr>
              <w:t xml:space="preserve">= </w:t>
            </w:r>
            <w:r w:rsidR="00692B2D">
              <w:rPr>
                <w:rFonts w:ascii="Arial" w:hAnsi="Arial" w:cs="Arial"/>
                <w:b/>
                <w:color w:val="548DD4" w:themeColor="text2" w:themeTint="99"/>
                <w:sz w:val="20"/>
                <w:szCs w:val="20"/>
              </w:rPr>
              <w:t>£443.16</w:t>
            </w:r>
          </w:p>
        </w:tc>
        <w:tc>
          <w:tcPr>
            <w:tcW w:w="1701" w:type="dxa"/>
            <w:tcBorders>
              <w:top w:val="single" w:sz="4" w:space="0" w:color="auto"/>
              <w:left w:val="single" w:sz="4" w:space="0" w:color="auto"/>
              <w:bottom w:val="single" w:sz="4" w:space="0" w:color="auto"/>
              <w:right w:val="single" w:sz="4" w:space="0" w:color="auto"/>
            </w:tcBorders>
          </w:tcPr>
          <w:p w:rsidR="00D72E00" w:rsidRPr="006563BA" w:rsidRDefault="00D72E00" w:rsidP="00A3770D">
            <w:pPr>
              <w:spacing w:line="240" w:lineRule="auto"/>
              <w:rPr>
                <w:rFonts w:ascii="Arial" w:hAnsi="Arial" w:cs="Arial"/>
                <w:b/>
                <w:color w:val="FF0000"/>
                <w:sz w:val="18"/>
                <w:szCs w:val="18"/>
              </w:rPr>
            </w:pPr>
          </w:p>
        </w:tc>
      </w:tr>
      <w:tr w:rsidR="00020A23" w:rsidTr="009F531A">
        <w:trPr>
          <w:trHeight w:val="73"/>
        </w:trPr>
        <w:tc>
          <w:tcPr>
            <w:tcW w:w="2234" w:type="dxa"/>
            <w:tcBorders>
              <w:top w:val="single" w:sz="4" w:space="0" w:color="auto"/>
              <w:left w:val="single" w:sz="4" w:space="0" w:color="auto"/>
              <w:bottom w:val="single" w:sz="4" w:space="0" w:color="auto"/>
              <w:right w:val="single" w:sz="4" w:space="0" w:color="auto"/>
            </w:tcBorders>
          </w:tcPr>
          <w:p w:rsidR="00020A23" w:rsidRDefault="00020A23" w:rsidP="00A26E64">
            <w:pPr>
              <w:jc w:val="center"/>
              <w:rPr>
                <w:rFonts w:ascii="Arial" w:hAnsi="Arial" w:cs="Arial"/>
                <w:b/>
                <w:color w:val="0070C0"/>
                <w:sz w:val="20"/>
                <w:szCs w:val="20"/>
              </w:rPr>
            </w:pPr>
            <w:r>
              <w:rPr>
                <w:rFonts w:ascii="Arial" w:hAnsi="Arial" w:cs="Arial"/>
                <w:b/>
                <w:color w:val="0070C0"/>
                <w:sz w:val="20"/>
                <w:szCs w:val="20"/>
              </w:rPr>
              <w:t>FS2</w:t>
            </w:r>
            <w:r w:rsidR="001E5C47">
              <w:rPr>
                <w:rFonts w:ascii="Arial" w:hAnsi="Arial" w:cs="Arial"/>
                <w:b/>
                <w:color w:val="0070C0"/>
                <w:sz w:val="20"/>
                <w:szCs w:val="20"/>
              </w:rPr>
              <w:t xml:space="preserve"> </w:t>
            </w:r>
          </w:p>
          <w:p w:rsidR="00A26E64" w:rsidRDefault="00A26E64" w:rsidP="00A26E64">
            <w:pPr>
              <w:jc w:val="center"/>
              <w:rPr>
                <w:rFonts w:ascii="Arial" w:hAnsi="Arial" w:cs="Arial"/>
                <w:b/>
                <w:color w:val="0070C0"/>
                <w:sz w:val="20"/>
                <w:szCs w:val="20"/>
              </w:rPr>
            </w:pPr>
            <w:r>
              <w:rPr>
                <w:rFonts w:ascii="Arial" w:hAnsi="Arial" w:cs="Arial"/>
                <w:b/>
                <w:color w:val="0070C0"/>
                <w:sz w:val="20"/>
                <w:szCs w:val="20"/>
              </w:rPr>
              <w:t>(DG</w:t>
            </w:r>
            <w:r w:rsidR="00035DB2">
              <w:rPr>
                <w:rFonts w:ascii="Arial" w:hAnsi="Arial" w:cs="Arial"/>
                <w:b/>
                <w:color w:val="0070C0"/>
                <w:sz w:val="20"/>
                <w:szCs w:val="20"/>
              </w:rPr>
              <w:t>/</w:t>
            </w:r>
            <w:r>
              <w:rPr>
                <w:rFonts w:ascii="Arial" w:hAnsi="Arial" w:cs="Arial"/>
                <w:b/>
                <w:color w:val="0070C0"/>
                <w:sz w:val="20"/>
                <w:szCs w:val="20"/>
              </w:rPr>
              <w:t xml:space="preserve"> KF) </w:t>
            </w:r>
          </w:p>
          <w:p w:rsidR="00020A23" w:rsidRDefault="00020A23" w:rsidP="00BD0B21">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020A23" w:rsidRDefault="00020A23">
            <w:pPr>
              <w:jc w:val="center"/>
              <w:rPr>
                <w:rFonts w:ascii="Arial" w:hAnsi="Arial" w:cs="Arial"/>
                <w:b/>
                <w:color w:val="0070C0"/>
                <w:sz w:val="20"/>
                <w:szCs w:val="20"/>
              </w:rPr>
            </w:pPr>
            <w:r>
              <w:rPr>
                <w:rFonts w:ascii="Arial" w:hAnsi="Arial" w:cs="Arial"/>
                <w:b/>
                <w:color w:val="0070C0"/>
                <w:sz w:val="20"/>
                <w:szCs w:val="20"/>
              </w:rPr>
              <w:t>To d</w:t>
            </w:r>
            <w:r w:rsidR="00471E7C">
              <w:rPr>
                <w:rFonts w:ascii="Arial" w:hAnsi="Arial" w:cs="Arial"/>
                <w:b/>
                <w:color w:val="0070C0"/>
                <w:sz w:val="20"/>
                <w:szCs w:val="20"/>
              </w:rPr>
              <w:t>eliver Listening to Sounds and L</w:t>
            </w:r>
            <w:r>
              <w:rPr>
                <w:rFonts w:ascii="Arial" w:hAnsi="Arial" w:cs="Arial"/>
                <w:b/>
                <w:color w:val="0070C0"/>
                <w:sz w:val="20"/>
                <w:szCs w:val="20"/>
              </w:rPr>
              <w:t>anguage SALT intervention</w:t>
            </w:r>
            <w:r w:rsidR="008B2E64">
              <w:rPr>
                <w:rFonts w:ascii="Arial" w:hAnsi="Arial" w:cs="Arial"/>
                <w:b/>
                <w:color w:val="0070C0"/>
                <w:sz w:val="20"/>
                <w:szCs w:val="20"/>
              </w:rPr>
              <w:t xml:space="preserve"> </w:t>
            </w:r>
          </w:p>
          <w:p w:rsidR="00692B2D" w:rsidRDefault="004D3F00" w:rsidP="001E5C47">
            <w:pPr>
              <w:jc w:val="center"/>
              <w:rPr>
                <w:rFonts w:ascii="Arial" w:hAnsi="Arial" w:cs="Arial"/>
                <w:b/>
                <w:color w:val="0070C0"/>
                <w:sz w:val="20"/>
                <w:szCs w:val="20"/>
              </w:rPr>
            </w:pPr>
            <w:r>
              <w:rPr>
                <w:rFonts w:ascii="Arial" w:hAnsi="Arial" w:cs="Arial"/>
                <w:b/>
                <w:color w:val="0070C0"/>
                <w:sz w:val="20"/>
                <w:szCs w:val="20"/>
              </w:rPr>
              <w:t>1:1 x 3</w:t>
            </w:r>
            <w:r w:rsidR="001E5C47">
              <w:rPr>
                <w:rFonts w:ascii="Arial" w:hAnsi="Arial" w:cs="Arial"/>
                <w:b/>
                <w:color w:val="0070C0"/>
                <w:sz w:val="20"/>
                <w:szCs w:val="20"/>
              </w:rPr>
              <w:t xml:space="preserve">0 mins  x 5 a week </w:t>
            </w:r>
          </w:p>
          <w:p w:rsidR="00020A23" w:rsidRDefault="00692B2D" w:rsidP="001E5C47">
            <w:pPr>
              <w:jc w:val="center"/>
              <w:rPr>
                <w:rFonts w:ascii="Arial" w:hAnsi="Arial" w:cs="Arial"/>
                <w:b/>
                <w:color w:val="0070C0"/>
                <w:sz w:val="20"/>
                <w:szCs w:val="20"/>
              </w:rPr>
            </w:pPr>
            <w:r>
              <w:rPr>
                <w:rFonts w:ascii="Arial" w:hAnsi="Arial" w:cs="Arial"/>
                <w:b/>
                <w:color w:val="0070C0"/>
                <w:sz w:val="20"/>
                <w:szCs w:val="20"/>
              </w:rPr>
              <w:t>36 weeks</w:t>
            </w:r>
            <w:r w:rsidR="00345CF1">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20A23" w:rsidRDefault="00020A23">
            <w:pPr>
              <w:jc w:val="center"/>
              <w:rPr>
                <w:rFonts w:ascii="Arial" w:hAnsi="Arial" w:cs="Arial"/>
                <w:b/>
                <w:color w:val="0070C0"/>
                <w:sz w:val="20"/>
                <w:szCs w:val="20"/>
              </w:rPr>
            </w:pPr>
            <w:r>
              <w:rPr>
                <w:rFonts w:ascii="Arial" w:hAnsi="Arial" w:cs="Arial"/>
                <w:b/>
                <w:color w:val="0070C0"/>
                <w:sz w:val="20"/>
                <w:szCs w:val="20"/>
              </w:rPr>
              <w:t>FSM</w:t>
            </w:r>
            <w:r w:rsidR="009F531A">
              <w:rPr>
                <w:rFonts w:ascii="Arial" w:hAnsi="Arial" w:cs="Arial"/>
                <w:b/>
                <w:color w:val="0070C0"/>
                <w:sz w:val="20"/>
                <w:szCs w:val="20"/>
              </w:rPr>
              <w:t xml:space="preserve"> </w:t>
            </w:r>
            <w:r>
              <w:rPr>
                <w:rFonts w:ascii="Arial" w:hAnsi="Arial" w:cs="Arial"/>
                <w:b/>
                <w:color w:val="0070C0"/>
                <w:sz w:val="20"/>
                <w:szCs w:val="20"/>
              </w:rPr>
              <w:t xml:space="preserve"> </w:t>
            </w:r>
            <w:r w:rsidR="009F531A">
              <w:rPr>
                <w:rFonts w:ascii="Arial" w:hAnsi="Arial" w:cs="Arial"/>
                <w:b/>
                <w:color w:val="0070C0"/>
                <w:sz w:val="20"/>
                <w:szCs w:val="20"/>
              </w:rPr>
              <w:t>&amp; LAC=2</w:t>
            </w:r>
          </w:p>
          <w:p w:rsidR="001E5C47" w:rsidRDefault="001E5C47">
            <w:pPr>
              <w:jc w:val="center"/>
              <w:rPr>
                <w:rFonts w:ascii="Arial" w:hAnsi="Arial" w:cs="Arial"/>
                <w:b/>
                <w:color w:val="0070C0"/>
                <w:sz w:val="20"/>
                <w:szCs w:val="20"/>
              </w:rPr>
            </w:pPr>
          </w:p>
          <w:p w:rsidR="001E5C47" w:rsidRDefault="001E5C47">
            <w:pPr>
              <w:jc w:val="center"/>
              <w:rPr>
                <w:rFonts w:ascii="Arial" w:hAnsi="Arial" w:cs="Arial"/>
                <w:b/>
                <w:color w:val="0070C0"/>
                <w:sz w:val="20"/>
                <w:szCs w:val="20"/>
              </w:rPr>
            </w:pPr>
          </w:p>
          <w:p w:rsidR="00020A23" w:rsidRDefault="00020A23" w:rsidP="007C6145">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AA36FA" w:rsidRDefault="00020A23" w:rsidP="00600E76">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engage children in listening for sounds, model and support children using correct mouth movements for sound- pre teaching before SALT intervene.</w:t>
            </w:r>
          </w:p>
        </w:tc>
        <w:tc>
          <w:tcPr>
            <w:tcW w:w="3007" w:type="dxa"/>
            <w:tcBorders>
              <w:top w:val="single" w:sz="4" w:space="0" w:color="auto"/>
              <w:left w:val="single" w:sz="4" w:space="0" w:color="auto"/>
              <w:bottom w:val="single" w:sz="4" w:space="0" w:color="auto"/>
              <w:right w:val="single" w:sz="4" w:space="0" w:color="auto"/>
            </w:tcBorders>
          </w:tcPr>
          <w:p w:rsidR="00020A23" w:rsidRDefault="00020A23">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successfully complete Listening Sound and Language program and will either continue onto SALT referral for continued support or continue with Letters and Sounds in class phonics sessions. </w:t>
            </w:r>
          </w:p>
        </w:tc>
        <w:tc>
          <w:tcPr>
            <w:tcW w:w="1701" w:type="dxa"/>
            <w:tcBorders>
              <w:top w:val="single" w:sz="4" w:space="0" w:color="auto"/>
              <w:left w:val="single" w:sz="4" w:space="0" w:color="auto"/>
              <w:bottom w:val="single" w:sz="4" w:space="0" w:color="auto"/>
              <w:right w:val="single" w:sz="4" w:space="0" w:color="auto"/>
            </w:tcBorders>
          </w:tcPr>
          <w:p w:rsidR="00020A23" w:rsidRDefault="00692B2D" w:rsidP="00D2749D">
            <w:pPr>
              <w:jc w:val="center"/>
              <w:rPr>
                <w:rFonts w:ascii="Arial" w:hAnsi="Arial" w:cs="Arial"/>
                <w:b/>
                <w:color w:val="0070C0"/>
                <w:sz w:val="20"/>
                <w:szCs w:val="20"/>
              </w:rPr>
            </w:pPr>
            <w:r>
              <w:rPr>
                <w:rFonts w:ascii="Arial" w:hAnsi="Arial" w:cs="Arial"/>
                <w:b/>
                <w:color w:val="0070C0"/>
                <w:sz w:val="20"/>
                <w:szCs w:val="20"/>
              </w:rPr>
              <w:t xml:space="preserve">2 x </w:t>
            </w:r>
            <w:r w:rsidR="004D3F00">
              <w:rPr>
                <w:rFonts w:ascii="Arial" w:hAnsi="Arial" w:cs="Arial"/>
                <w:b/>
                <w:color w:val="0070C0"/>
                <w:sz w:val="20"/>
                <w:szCs w:val="20"/>
              </w:rPr>
              <w:t>TA1@ £1</w:t>
            </w:r>
            <w:r>
              <w:rPr>
                <w:rFonts w:ascii="Arial" w:hAnsi="Arial" w:cs="Arial"/>
                <w:b/>
                <w:color w:val="0070C0"/>
                <w:sz w:val="20"/>
                <w:szCs w:val="20"/>
              </w:rPr>
              <w:t>2.</w:t>
            </w:r>
            <w:r w:rsidR="00035DB2">
              <w:rPr>
                <w:rFonts w:ascii="Arial" w:hAnsi="Arial" w:cs="Arial"/>
                <w:b/>
                <w:color w:val="0070C0"/>
                <w:sz w:val="20"/>
                <w:szCs w:val="20"/>
              </w:rPr>
              <w:t>31= (</w:t>
            </w:r>
            <w:r>
              <w:rPr>
                <w:rFonts w:ascii="Arial" w:hAnsi="Arial" w:cs="Arial"/>
                <w:b/>
                <w:color w:val="0070C0"/>
                <w:sz w:val="20"/>
                <w:szCs w:val="20"/>
              </w:rPr>
              <w:t>£123.10</w:t>
            </w:r>
            <w:r w:rsidR="004D3F00">
              <w:rPr>
                <w:rFonts w:ascii="Arial" w:hAnsi="Arial" w:cs="Arial"/>
                <w:b/>
                <w:color w:val="0070C0"/>
                <w:sz w:val="20"/>
                <w:szCs w:val="20"/>
              </w:rPr>
              <w:t xml:space="preserve"> a week) </w:t>
            </w:r>
          </w:p>
          <w:p w:rsidR="00692B2D" w:rsidRDefault="00692B2D" w:rsidP="00D2749D">
            <w:pPr>
              <w:jc w:val="center"/>
              <w:rPr>
                <w:rFonts w:ascii="Arial" w:hAnsi="Arial" w:cs="Arial"/>
                <w:b/>
                <w:color w:val="0070C0"/>
                <w:sz w:val="20"/>
                <w:szCs w:val="20"/>
              </w:rPr>
            </w:pPr>
            <w:r>
              <w:rPr>
                <w:rFonts w:ascii="Arial" w:hAnsi="Arial" w:cs="Arial"/>
                <w:b/>
                <w:color w:val="0070C0"/>
                <w:sz w:val="20"/>
                <w:szCs w:val="20"/>
              </w:rPr>
              <w:t>£4431.60</w:t>
            </w:r>
          </w:p>
          <w:p w:rsidR="00035DB2" w:rsidRDefault="00035DB2" w:rsidP="00035DB2">
            <w:pP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0A23" w:rsidRPr="006563BA" w:rsidRDefault="00020A23" w:rsidP="00A3770D">
            <w:pPr>
              <w:spacing w:line="240" w:lineRule="auto"/>
              <w:rPr>
                <w:rFonts w:ascii="Arial" w:hAnsi="Arial" w:cs="Arial"/>
                <w:b/>
                <w:color w:val="FF0000"/>
                <w:sz w:val="18"/>
                <w:szCs w:val="18"/>
              </w:rPr>
            </w:pPr>
          </w:p>
        </w:tc>
      </w:tr>
      <w:tr w:rsidR="00D97976" w:rsidTr="009F531A">
        <w:trPr>
          <w:trHeight w:val="73"/>
        </w:trPr>
        <w:tc>
          <w:tcPr>
            <w:tcW w:w="2234" w:type="dxa"/>
            <w:tcBorders>
              <w:top w:val="single" w:sz="4" w:space="0" w:color="auto"/>
              <w:left w:val="single" w:sz="4" w:space="0" w:color="auto"/>
              <w:bottom w:val="single" w:sz="4" w:space="0" w:color="auto"/>
              <w:right w:val="single" w:sz="4" w:space="0" w:color="auto"/>
            </w:tcBorders>
          </w:tcPr>
          <w:p w:rsidR="00D97976" w:rsidRDefault="00471E7C" w:rsidP="00A26E64">
            <w:pPr>
              <w:jc w:val="center"/>
              <w:rPr>
                <w:rFonts w:ascii="Arial" w:hAnsi="Arial" w:cs="Arial"/>
                <w:b/>
                <w:color w:val="0070C0"/>
                <w:sz w:val="20"/>
                <w:szCs w:val="20"/>
              </w:rPr>
            </w:pPr>
            <w:r>
              <w:rPr>
                <w:rFonts w:ascii="Arial" w:hAnsi="Arial" w:cs="Arial"/>
                <w:b/>
                <w:color w:val="0070C0"/>
                <w:sz w:val="20"/>
                <w:szCs w:val="20"/>
              </w:rPr>
              <w:t>FS2</w:t>
            </w:r>
          </w:p>
          <w:p w:rsidR="00471E7C" w:rsidRDefault="00471E7C" w:rsidP="00692B2D">
            <w:pPr>
              <w:jc w:val="center"/>
              <w:rPr>
                <w:rFonts w:ascii="Arial" w:hAnsi="Arial" w:cs="Arial"/>
                <w:b/>
                <w:color w:val="0070C0"/>
                <w:sz w:val="20"/>
                <w:szCs w:val="20"/>
              </w:rPr>
            </w:pPr>
            <w:r>
              <w:rPr>
                <w:rFonts w:ascii="Arial" w:hAnsi="Arial" w:cs="Arial"/>
                <w:b/>
                <w:color w:val="0070C0"/>
                <w:sz w:val="20"/>
                <w:szCs w:val="20"/>
              </w:rPr>
              <w:t>(DG</w:t>
            </w:r>
            <w:r w:rsidR="00692B2D">
              <w:rPr>
                <w:rFonts w:ascii="Arial" w:hAnsi="Arial" w:cs="Arial"/>
                <w:b/>
                <w:color w:val="0070C0"/>
                <w:sz w:val="20"/>
                <w:szCs w:val="20"/>
              </w:rPr>
              <w:t>/</w:t>
            </w:r>
            <w:r>
              <w:rPr>
                <w:rFonts w:ascii="Arial" w:hAnsi="Arial" w:cs="Arial"/>
                <w:b/>
                <w:color w:val="0070C0"/>
                <w:sz w:val="20"/>
                <w:szCs w:val="20"/>
              </w:rPr>
              <w:t xml:space="preserve"> KF)</w:t>
            </w:r>
          </w:p>
        </w:tc>
        <w:tc>
          <w:tcPr>
            <w:tcW w:w="3135" w:type="dxa"/>
            <w:tcBorders>
              <w:top w:val="single" w:sz="4" w:space="0" w:color="auto"/>
              <w:left w:val="single" w:sz="4" w:space="0" w:color="auto"/>
              <w:bottom w:val="single" w:sz="4" w:space="0" w:color="auto"/>
              <w:right w:val="single" w:sz="4" w:space="0" w:color="auto"/>
            </w:tcBorders>
          </w:tcPr>
          <w:p w:rsidR="00D97976" w:rsidRDefault="00471E7C">
            <w:pPr>
              <w:jc w:val="center"/>
              <w:rPr>
                <w:rFonts w:ascii="Arial" w:hAnsi="Arial" w:cs="Arial"/>
                <w:b/>
                <w:color w:val="0070C0"/>
                <w:sz w:val="20"/>
                <w:szCs w:val="20"/>
              </w:rPr>
            </w:pPr>
            <w:r>
              <w:rPr>
                <w:rFonts w:ascii="Arial" w:hAnsi="Arial" w:cs="Arial"/>
                <w:b/>
                <w:color w:val="0070C0"/>
                <w:sz w:val="20"/>
                <w:szCs w:val="20"/>
              </w:rPr>
              <w:t xml:space="preserve">Bespoke </w:t>
            </w:r>
            <w:r w:rsidR="00D97976">
              <w:rPr>
                <w:rFonts w:ascii="Arial" w:hAnsi="Arial" w:cs="Arial"/>
                <w:b/>
                <w:color w:val="0070C0"/>
                <w:sz w:val="20"/>
                <w:szCs w:val="20"/>
              </w:rPr>
              <w:t>Speech and Language Programs</w:t>
            </w:r>
          </w:p>
          <w:p w:rsidR="00471E7C" w:rsidRDefault="00471E7C">
            <w:pPr>
              <w:jc w:val="center"/>
              <w:rPr>
                <w:rFonts w:ascii="Arial" w:hAnsi="Arial" w:cs="Arial"/>
                <w:b/>
                <w:color w:val="0070C0"/>
                <w:sz w:val="20"/>
                <w:szCs w:val="20"/>
              </w:rPr>
            </w:pPr>
            <w:r>
              <w:rPr>
                <w:rFonts w:ascii="Arial" w:hAnsi="Arial" w:cs="Arial"/>
                <w:b/>
                <w:color w:val="0070C0"/>
                <w:sz w:val="20"/>
                <w:szCs w:val="20"/>
              </w:rPr>
              <w:t xml:space="preserve">1:5 daily </w:t>
            </w:r>
          </w:p>
          <w:p w:rsidR="00471E7C" w:rsidRDefault="00692B2D" w:rsidP="00692B2D">
            <w:pPr>
              <w:jc w:val="center"/>
              <w:rPr>
                <w:rFonts w:ascii="Arial" w:hAnsi="Arial" w:cs="Arial"/>
                <w:b/>
                <w:color w:val="0070C0"/>
                <w:sz w:val="20"/>
                <w:szCs w:val="20"/>
              </w:rPr>
            </w:pPr>
            <w:r>
              <w:rPr>
                <w:rFonts w:ascii="Arial" w:hAnsi="Arial" w:cs="Arial"/>
                <w:b/>
                <w:color w:val="0070C0"/>
                <w:sz w:val="20"/>
                <w:szCs w:val="20"/>
              </w:rPr>
              <w:t>X 15</w:t>
            </w:r>
            <w:r w:rsidR="00035DB2">
              <w:rPr>
                <w:rFonts w:ascii="Arial" w:hAnsi="Arial" w:cs="Arial"/>
                <w:b/>
                <w:color w:val="0070C0"/>
                <w:sz w:val="20"/>
                <w:szCs w:val="20"/>
              </w:rPr>
              <w:t xml:space="preserve"> </w:t>
            </w:r>
            <w:r w:rsidR="00471E7C">
              <w:rPr>
                <w:rFonts w:ascii="Arial" w:hAnsi="Arial" w:cs="Arial"/>
                <w:b/>
                <w:color w:val="0070C0"/>
                <w:sz w:val="20"/>
                <w:szCs w:val="20"/>
              </w:rPr>
              <w:t xml:space="preserve">mins </w:t>
            </w:r>
            <w:r w:rsidR="00035DB2">
              <w:rPr>
                <w:rFonts w:ascii="Arial" w:hAnsi="Arial" w:cs="Arial"/>
                <w:b/>
                <w:color w:val="0070C0"/>
                <w:sz w:val="20"/>
                <w:szCs w:val="20"/>
              </w:rPr>
              <w:t xml:space="preserve">  (</w:t>
            </w:r>
            <w:r>
              <w:rPr>
                <w:rFonts w:ascii="Arial" w:hAnsi="Arial" w:cs="Arial"/>
                <w:b/>
                <w:color w:val="0070C0"/>
                <w:sz w:val="20"/>
                <w:szCs w:val="20"/>
              </w:rPr>
              <w:t xml:space="preserve">approx. </w:t>
            </w:r>
            <w:r w:rsidR="00035DB2">
              <w:rPr>
                <w:rFonts w:ascii="Arial" w:hAnsi="Arial" w:cs="Arial"/>
                <w:b/>
                <w:color w:val="0070C0"/>
                <w:sz w:val="20"/>
                <w:szCs w:val="20"/>
              </w:rPr>
              <w:t>1 hr</w:t>
            </w:r>
            <w:r>
              <w:rPr>
                <w:rFonts w:ascii="Arial" w:hAnsi="Arial" w:cs="Arial"/>
                <w:b/>
                <w:color w:val="0070C0"/>
                <w:sz w:val="20"/>
                <w:szCs w:val="20"/>
              </w:rPr>
              <w:t xml:space="preserve"> in week </w:t>
            </w:r>
            <w:r w:rsidR="00035DB2">
              <w:rPr>
                <w:rFonts w:ascii="Arial" w:hAnsi="Arial" w:cs="Arial"/>
                <w:b/>
                <w:color w:val="0070C0"/>
                <w:sz w:val="20"/>
                <w:szCs w:val="20"/>
              </w:rPr>
              <w:t xml:space="preserve">) </w:t>
            </w:r>
            <w:r>
              <w:rPr>
                <w:rFonts w:ascii="Arial" w:hAnsi="Arial" w:cs="Arial"/>
                <w:b/>
                <w:color w:val="0070C0"/>
                <w:sz w:val="20"/>
                <w:szCs w:val="20"/>
              </w:rPr>
              <w:t>36 weeks</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97976" w:rsidRDefault="00D97976">
            <w:pPr>
              <w:jc w:val="center"/>
              <w:rPr>
                <w:rFonts w:ascii="Arial" w:hAnsi="Arial" w:cs="Arial"/>
                <w:b/>
                <w:color w:val="0070C0"/>
                <w:sz w:val="20"/>
                <w:szCs w:val="20"/>
              </w:rPr>
            </w:pPr>
            <w:r>
              <w:rPr>
                <w:rFonts w:ascii="Arial" w:hAnsi="Arial" w:cs="Arial"/>
                <w:b/>
                <w:color w:val="0070C0"/>
                <w:sz w:val="20"/>
                <w:szCs w:val="20"/>
              </w:rPr>
              <w:t>FSM</w:t>
            </w:r>
            <w:r w:rsidR="009F531A">
              <w:rPr>
                <w:rFonts w:ascii="Arial" w:hAnsi="Arial" w:cs="Arial"/>
                <w:b/>
                <w:color w:val="0070C0"/>
                <w:sz w:val="20"/>
                <w:szCs w:val="20"/>
              </w:rPr>
              <w:t xml:space="preserve"> </w:t>
            </w:r>
            <w:r>
              <w:rPr>
                <w:rFonts w:ascii="Arial" w:hAnsi="Arial" w:cs="Arial"/>
                <w:b/>
                <w:color w:val="0070C0"/>
                <w:sz w:val="20"/>
                <w:szCs w:val="20"/>
              </w:rPr>
              <w:t xml:space="preserve"> &amp; LAC</w:t>
            </w:r>
            <w:r w:rsidR="009F531A">
              <w:rPr>
                <w:rFonts w:ascii="Arial" w:hAnsi="Arial" w:cs="Arial"/>
                <w:b/>
                <w:color w:val="0070C0"/>
                <w:sz w:val="20"/>
                <w:szCs w:val="20"/>
              </w:rPr>
              <w:t xml:space="preserve"> =2</w:t>
            </w:r>
          </w:p>
          <w:p w:rsidR="00D97976" w:rsidRDefault="00D97976">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97976" w:rsidRPr="00471E7C" w:rsidRDefault="00035DB2" w:rsidP="00600E76">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Bespoke programs delivered in t</w:t>
            </w:r>
            <w:r w:rsidR="00471E7C" w:rsidRPr="00471E7C">
              <w:rPr>
                <w:rFonts w:ascii="Arial" w:eastAsia="Times New Roman" w:hAnsi="Arial" w:cs="Arial"/>
                <w:b/>
                <w:color w:val="0070C0"/>
                <w:sz w:val="20"/>
                <w:szCs w:val="20"/>
                <w:lang w:eastAsia="en-GB"/>
              </w:rPr>
              <w:t xml:space="preserve">wo </w:t>
            </w:r>
            <w:r>
              <w:rPr>
                <w:rFonts w:ascii="Arial" w:eastAsia="Times New Roman" w:hAnsi="Arial" w:cs="Arial"/>
                <w:b/>
                <w:color w:val="0070C0"/>
                <w:sz w:val="20"/>
                <w:szCs w:val="20"/>
                <w:lang w:eastAsia="en-GB"/>
              </w:rPr>
              <w:t>p</w:t>
            </w:r>
            <w:r w:rsidR="00471E7C" w:rsidRPr="00471E7C">
              <w:rPr>
                <w:rFonts w:ascii="Arial" w:eastAsia="Times New Roman" w:hAnsi="Arial" w:cs="Arial"/>
                <w:b/>
                <w:color w:val="0070C0"/>
                <w:sz w:val="20"/>
                <w:szCs w:val="20"/>
                <w:lang w:eastAsia="en-GB"/>
              </w:rPr>
              <w:t xml:space="preserve">arts </w:t>
            </w:r>
            <w:proofErr w:type="spellStart"/>
            <w:r w:rsidR="00471E7C" w:rsidRPr="00471E7C">
              <w:rPr>
                <w:rFonts w:ascii="Arial" w:eastAsia="Times New Roman" w:hAnsi="Arial" w:cs="Arial"/>
                <w:b/>
                <w:color w:val="0070C0"/>
                <w:sz w:val="20"/>
                <w:szCs w:val="20"/>
                <w:lang w:eastAsia="en-GB"/>
              </w:rPr>
              <w:t>i</w:t>
            </w:r>
            <w:proofErr w:type="spellEnd"/>
            <w:r w:rsidR="00471E7C" w:rsidRPr="00471E7C">
              <w:rPr>
                <w:rFonts w:ascii="Arial" w:eastAsia="Times New Roman" w:hAnsi="Arial" w:cs="Arial"/>
                <w:b/>
                <w:color w:val="0070C0"/>
                <w:sz w:val="20"/>
                <w:szCs w:val="20"/>
                <w:lang w:eastAsia="en-GB"/>
              </w:rPr>
              <w:t>) speech sounds and communication</w:t>
            </w:r>
          </w:p>
          <w:p w:rsidR="00471E7C" w:rsidRPr="00471E7C" w:rsidRDefault="00471E7C" w:rsidP="00600E76">
            <w:pPr>
              <w:spacing w:after="0" w:line="240" w:lineRule="auto"/>
              <w:rPr>
                <w:rFonts w:ascii="Arial" w:eastAsia="Times New Roman" w:hAnsi="Arial" w:cs="Arial"/>
                <w:b/>
                <w:color w:val="0070C0"/>
                <w:sz w:val="20"/>
                <w:szCs w:val="20"/>
                <w:lang w:eastAsia="en-GB"/>
              </w:rPr>
            </w:pPr>
            <w:r w:rsidRPr="00471E7C">
              <w:rPr>
                <w:rFonts w:ascii="Arial" w:eastAsia="Times New Roman" w:hAnsi="Arial" w:cs="Arial"/>
                <w:b/>
                <w:color w:val="0070C0"/>
                <w:sz w:val="20"/>
                <w:szCs w:val="20"/>
                <w:lang w:eastAsia="en-GB"/>
              </w:rPr>
              <w:t>ii) listening and comprehension</w:t>
            </w:r>
          </w:p>
        </w:tc>
        <w:tc>
          <w:tcPr>
            <w:tcW w:w="3007" w:type="dxa"/>
            <w:tcBorders>
              <w:top w:val="single" w:sz="4" w:space="0" w:color="auto"/>
              <w:left w:val="single" w:sz="4" w:space="0" w:color="auto"/>
              <w:bottom w:val="single" w:sz="4" w:space="0" w:color="auto"/>
              <w:right w:val="single" w:sz="4" w:space="0" w:color="auto"/>
            </w:tcBorders>
          </w:tcPr>
          <w:p w:rsidR="00D97976" w:rsidRDefault="00471E7C" w:rsidP="00471E7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Individuals will meet their SALT outcomes in communication and understanding</w:t>
            </w:r>
          </w:p>
        </w:tc>
        <w:tc>
          <w:tcPr>
            <w:tcW w:w="1701" w:type="dxa"/>
            <w:tcBorders>
              <w:top w:val="single" w:sz="4" w:space="0" w:color="auto"/>
              <w:left w:val="single" w:sz="4" w:space="0" w:color="auto"/>
              <w:bottom w:val="single" w:sz="4" w:space="0" w:color="auto"/>
              <w:right w:val="single" w:sz="4" w:space="0" w:color="auto"/>
            </w:tcBorders>
          </w:tcPr>
          <w:p w:rsidR="00035DB2" w:rsidRDefault="009F531A" w:rsidP="00D2749D">
            <w:pPr>
              <w:jc w:val="center"/>
              <w:rPr>
                <w:rFonts w:ascii="Arial" w:hAnsi="Arial" w:cs="Arial"/>
                <w:b/>
                <w:color w:val="548DD4" w:themeColor="text2" w:themeTint="99"/>
                <w:sz w:val="20"/>
                <w:szCs w:val="20"/>
              </w:rPr>
            </w:pPr>
            <w:hyperlink r:id="rId6" w:history="1">
              <w:r w:rsidR="00035DB2" w:rsidRPr="00035DB2">
                <w:rPr>
                  <w:rStyle w:val="Hyperlink"/>
                  <w:rFonts w:ascii="Arial" w:hAnsi="Arial" w:cs="Arial"/>
                  <w:b/>
                  <w:color w:val="548DD4" w:themeColor="text2" w:themeTint="99"/>
                  <w:sz w:val="20"/>
                  <w:szCs w:val="20"/>
                  <w:u w:val="none"/>
                </w:rPr>
                <w:t>TA1 @</w:t>
              </w:r>
              <w:r w:rsidR="00035DB2">
                <w:rPr>
                  <w:rStyle w:val="Hyperlink"/>
                  <w:rFonts w:ascii="Arial" w:hAnsi="Arial" w:cs="Arial"/>
                  <w:b/>
                  <w:color w:val="548DD4" w:themeColor="text2" w:themeTint="99"/>
                  <w:sz w:val="20"/>
                  <w:szCs w:val="20"/>
                  <w:u w:val="none"/>
                </w:rPr>
                <w:t xml:space="preserve"> </w:t>
              </w:r>
              <w:r w:rsidR="00035DB2" w:rsidRPr="00035DB2">
                <w:rPr>
                  <w:rStyle w:val="Hyperlink"/>
                  <w:rFonts w:ascii="Arial" w:hAnsi="Arial" w:cs="Arial"/>
                  <w:b/>
                  <w:color w:val="548DD4" w:themeColor="text2" w:themeTint="99"/>
                  <w:sz w:val="20"/>
                  <w:szCs w:val="20"/>
                  <w:u w:val="none"/>
                </w:rPr>
                <w:t>£1</w:t>
              </w:r>
              <w:r w:rsidR="00035DB2">
                <w:rPr>
                  <w:rStyle w:val="Hyperlink"/>
                  <w:rFonts w:ascii="Arial" w:hAnsi="Arial" w:cs="Arial"/>
                  <w:b/>
                  <w:color w:val="548DD4" w:themeColor="text2" w:themeTint="99"/>
                  <w:sz w:val="20"/>
                  <w:szCs w:val="20"/>
                  <w:u w:val="none"/>
                </w:rPr>
                <w:t>2.31</w:t>
              </w:r>
            </w:hyperlink>
            <w:r w:rsidR="00035DB2" w:rsidRPr="00035DB2">
              <w:rPr>
                <w:rFonts w:ascii="Arial" w:hAnsi="Arial" w:cs="Arial"/>
                <w:b/>
                <w:color w:val="548DD4" w:themeColor="text2" w:themeTint="99"/>
                <w:sz w:val="20"/>
                <w:szCs w:val="20"/>
              </w:rPr>
              <w:t>=</w:t>
            </w:r>
            <w:r w:rsidR="00035DB2">
              <w:rPr>
                <w:rFonts w:ascii="Arial" w:hAnsi="Arial" w:cs="Arial"/>
                <w:b/>
                <w:color w:val="548DD4" w:themeColor="text2" w:themeTint="99"/>
                <w:sz w:val="20"/>
                <w:szCs w:val="20"/>
              </w:rPr>
              <w:t>£</w:t>
            </w:r>
            <w:r w:rsidR="00692B2D">
              <w:rPr>
                <w:rFonts w:ascii="Arial" w:hAnsi="Arial" w:cs="Arial"/>
                <w:b/>
                <w:color w:val="548DD4" w:themeColor="text2" w:themeTint="99"/>
                <w:sz w:val="20"/>
                <w:szCs w:val="20"/>
              </w:rPr>
              <w:t>443.16</w:t>
            </w:r>
          </w:p>
          <w:p w:rsidR="00035DB2" w:rsidRPr="00035DB2" w:rsidRDefault="00035DB2" w:rsidP="00D2749D">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97976" w:rsidRPr="006563BA" w:rsidRDefault="00D97976" w:rsidP="00A3770D">
            <w:pPr>
              <w:spacing w:line="240" w:lineRule="auto"/>
              <w:rPr>
                <w:rFonts w:ascii="Arial" w:hAnsi="Arial" w:cs="Arial"/>
                <w:b/>
                <w:color w:val="FF0000"/>
                <w:sz w:val="18"/>
                <w:szCs w:val="18"/>
              </w:rPr>
            </w:pPr>
          </w:p>
        </w:tc>
      </w:tr>
      <w:tr w:rsidR="00471E7C" w:rsidTr="009F531A">
        <w:trPr>
          <w:trHeight w:val="73"/>
        </w:trPr>
        <w:tc>
          <w:tcPr>
            <w:tcW w:w="2234" w:type="dxa"/>
            <w:tcBorders>
              <w:top w:val="single" w:sz="4" w:space="0" w:color="auto"/>
              <w:left w:val="single" w:sz="4" w:space="0" w:color="auto"/>
              <w:bottom w:val="single" w:sz="4" w:space="0" w:color="auto"/>
              <w:right w:val="single" w:sz="4" w:space="0" w:color="auto"/>
            </w:tcBorders>
          </w:tcPr>
          <w:p w:rsidR="008E3933" w:rsidRDefault="008E3933" w:rsidP="008E3933">
            <w:pPr>
              <w:jc w:val="center"/>
              <w:rPr>
                <w:rFonts w:ascii="Arial" w:hAnsi="Arial" w:cs="Arial"/>
                <w:b/>
                <w:color w:val="0070C0"/>
                <w:sz w:val="20"/>
                <w:szCs w:val="20"/>
              </w:rPr>
            </w:pPr>
            <w:r>
              <w:rPr>
                <w:rFonts w:ascii="Arial" w:hAnsi="Arial" w:cs="Arial"/>
                <w:b/>
                <w:color w:val="0070C0"/>
                <w:sz w:val="20"/>
                <w:szCs w:val="20"/>
              </w:rPr>
              <w:t>FS2</w:t>
            </w:r>
          </w:p>
          <w:p w:rsidR="00471E7C" w:rsidRDefault="008E3933" w:rsidP="00692B2D">
            <w:pPr>
              <w:jc w:val="center"/>
              <w:rPr>
                <w:rFonts w:ascii="Arial" w:hAnsi="Arial" w:cs="Arial"/>
                <w:b/>
                <w:color w:val="0070C0"/>
                <w:sz w:val="20"/>
                <w:szCs w:val="20"/>
              </w:rPr>
            </w:pPr>
            <w:r>
              <w:rPr>
                <w:rFonts w:ascii="Arial" w:hAnsi="Arial" w:cs="Arial"/>
                <w:b/>
                <w:color w:val="0070C0"/>
                <w:sz w:val="20"/>
                <w:szCs w:val="20"/>
              </w:rPr>
              <w:t>(DG</w:t>
            </w:r>
            <w:r w:rsidR="00692B2D">
              <w:rPr>
                <w:rFonts w:ascii="Arial" w:hAnsi="Arial" w:cs="Arial"/>
                <w:b/>
                <w:color w:val="0070C0"/>
                <w:sz w:val="20"/>
                <w:szCs w:val="20"/>
              </w:rPr>
              <w:t>/</w:t>
            </w:r>
            <w:r>
              <w:rPr>
                <w:rFonts w:ascii="Arial" w:hAnsi="Arial" w:cs="Arial"/>
                <w:b/>
                <w:color w:val="0070C0"/>
                <w:sz w:val="20"/>
                <w:szCs w:val="20"/>
              </w:rPr>
              <w:t xml:space="preserve"> KF)</w:t>
            </w:r>
          </w:p>
        </w:tc>
        <w:tc>
          <w:tcPr>
            <w:tcW w:w="3135" w:type="dxa"/>
            <w:tcBorders>
              <w:top w:val="single" w:sz="4" w:space="0" w:color="auto"/>
              <w:left w:val="single" w:sz="4" w:space="0" w:color="auto"/>
              <w:bottom w:val="single" w:sz="4" w:space="0" w:color="auto"/>
              <w:right w:val="single" w:sz="4" w:space="0" w:color="auto"/>
            </w:tcBorders>
          </w:tcPr>
          <w:p w:rsidR="00471E7C" w:rsidRDefault="00471E7C">
            <w:pPr>
              <w:jc w:val="center"/>
              <w:rPr>
                <w:rFonts w:ascii="Arial" w:hAnsi="Arial" w:cs="Arial"/>
                <w:b/>
                <w:color w:val="0070C0"/>
                <w:sz w:val="20"/>
                <w:szCs w:val="20"/>
              </w:rPr>
            </w:pPr>
            <w:r>
              <w:rPr>
                <w:rFonts w:ascii="Arial" w:hAnsi="Arial" w:cs="Arial"/>
                <w:b/>
                <w:color w:val="0070C0"/>
                <w:sz w:val="20"/>
                <w:szCs w:val="20"/>
              </w:rPr>
              <w:t xml:space="preserve">Time to Talk </w:t>
            </w:r>
          </w:p>
          <w:p w:rsidR="008E3933" w:rsidRDefault="00035DB2">
            <w:pPr>
              <w:jc w:val="center"/>
              <w:rPr>
                <w:rFonts w:ascii="Arial" w:hAnsi="Arial" w:cs="Arial"/>
                <w:b/>
                <w:color w:val="0070C0"/>
                <w:sz w:val="20"/>
                <w:szCs w:val="20"/>
              </w:rPr>
            </w:pPr>
            <w:r>
              <w:rPr>
                <w:rFonts w:ascii="Arial" w:hAnsi="Arial" w:cs="Arial"/>
                <w:b/>
                <w:color w:val="0070C0"/>
                <w:sz w:val="20"/>
                <w:szCs w:val="20"/>
              </w:rPr>
              <w:t xml:space="preserve"> X 2 3</w:t>
            </w:r>
            <w:r w:rsidR="008E3933">
              <w:rPr>
                <w:rFonts w:ascii="Arial" w:hAnsi="Arial" w:cs="Arial"/>
                <w:b/>
                <w:color w:val="0070C0"/>
                <w:sz w:val="20"/>
                <w:szCs w:val="20"/>
              </w:rPr>
              <w:t xml:space="preserve">0 mins a week </w:t>
            </w:r>
          </w:p>
          <w:p w:rsidR="008E3933" w:rsidRDefault="008E3933">
            <w:pPr>
              <w:jc w:val="center"/>
              <w:rPr>
                <w:rFonts w:ascii="Arial" w:hAnsi="Arial" w:cs="Arial"/>
                <w:b/>
                <w:color w:val="0070C0"/>
                <w:sz w:val="20"/>
                <w:szCs w:val="20"/>
              </w:rPr>
            </w:pPr>
            <w:r>
              <w:rPr>
                <w:rFonts w:ascii="Arial" w:hAnsi="Arial" w:cs="Arial"/>
                <w:b/>
                <w:color w:val="0070C0"/>
                <w:sz w:val="20"/>
                <w:szCs w:val="20"/>
              </w:rPr>
              <w:t>Small group 1:3</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71E7C" w:rsidRDefault="009F531A">
            <w:pPr>
              <w:jc w:val="center"/>
              <w:rPr>
                <w:rFonts w:ascii="Arial" w:hAnsi="Arial" w:cs="Arial"/>
                <w:b/>
                <w:color w:val="0070C0"/>
                <w:sz w:val="20"/>
                <w:szCs w:val="20"/>
              </w:rPr>
            </w:pPr>
            <w:r>
              <w:rPr>
                <w:rFonts w:ascii="Arial" w:hAnsi="Arial" w:cs="Arial"/>
                <w:b/>
                <w:color w:val="0070C0"/>
                <w:sz w:val="20"/>
                <w:szCs w:val="20"/>
              </w:rPr>
              <w:t xml:space="preserve">FSM </w:t>
            </w:r>
            <w:r w:rsidR="008E3933">
              <w:rPr>
                <w:rFonts w:ascii="Arial" w:hAnsi="Arial" w:cs="Arial"/>
                <w:b/>
                <w:color w:val="0070C0"/>
                <w:sz w:val="20"/>
                <w:szCs w:val="20"/>
              </w:rPr>
              <w:t xml:space="preserve"> &amp; LAC </w:t>
            </w:r>
            <w:r>
              <w:rPr>
                <w:rFonts w:ascii="Arial" w:hAnsi="Arial" w:cs="Arial"/>
                <w:b/>
                <w:color w:val="0070C0"/>
                <w:sz w:val="20"/>
                <w:szCs w:val="20"/>
              </w:rPr>
              <w:t>=3</w:t>
            </w:r>
          </w:p>
          <w:p w:rsidR="008E3933" w:rsidRDefault="008E3933">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1E7C" w:rsidRPr="00471E7C" w:rsidRDefault="00471E7C" w:rsidP="00600E76">
            <w:pPr>
              <w:spacing w:after="0" w:line="240" w:lineRule="auto"/>
              <w:rPr>
                <w:rFonts w:ascii="Arial" w:eastAsia="Times New Roman" w:hAnsi="Arial" w:cs="Arial"/>
                <w:b/>
                <w:color w:val="0070C0"/>
                <w:sz w:val="20"/>
                <w:szCs w:val="20"/>
                <w:lang w:eastAsia="en-GB"/>
              </w:rPr>
            </w:pPr>
            <w:r w:rsidRPr="00471E7C">
              <w:rPr>
                <w:rFonts w:ascii="Arial" w:hAnsi="Arial" w:cs="Arial"/>
                <w:b/>
                <w:color w:val="0070C0"/>
                <w:sz w:val="20"/>
                <w:szCs w:val="20"/>
              </w:rPr>
              <w:t>To develop social interaction skills and improve oral language skills </w:t>
            </w:r>
          </w:p>
        </w:tc>
        <w:tc>
          <w:tcPr>
            <w:tcW w:w="3007" w:type="dxa"/>
            <w:tcBorders>
              <w:top w:val="single" w:sz="4" w:space="0" w:color="auto"/>
              <w:left w:val="single" w:sz="4" w:space="0" w:color="auto"/>
              <w:bottom w:val="single" w:sz="4" w:space="0" w:color="auto"/>
              <w:right w:val="single" w:sz="4" w:space="0" w:color="auto"/>
            </w:tcBorders>
          </w:tcPr>
          <w:p w:rsidR="00471E7C" w:rsidRDefault="008E3933" w:rsidP="00471E7C">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apply rules of positive interaction with their peers.</w:t>
            </w:r>
          </w:p>
        </w:tc>
        <w:tc>
          <w:tcPr>
            <w:tcW w:w="1701" w:type="dxa"/>
            <w:tcBorders>
              <w:top w:val="single" w:sz="4" w:space="0" w:color="auto"/>
              <w:left w:val="single" w:sz="4" w:space="0" w:color="auto"/>
              <w:bottom w:val="single" w:sz="4" w:space="0" w:color="auto"/>
              <w:right w:val="single" w:sz="4" w:space="0" w:color="auto"/>
            </w:tcBorders>
          </w:tcPr>
          <w:p w:rsidR="00692B2D" w:rsidRDefault="009F531A" w:rsidP="00692B2D">
            <w:pPr>
              <w:jc w:val="center"/>
              <w:rPr>
                <w:rFonts w:ascii="Arial" w:hAnsi="Arial" w:cs="Arial"/>
                <w:b/>
                <w:color w:val="548DD4" w:themeColor="text2" w:themeTint="99"/>
                <w:sz w:val="20"/>
                <w:szCs w:val="20"/>
              </w:rPr>
            </w:pPr>
            <w:hyperlink r:id="rId7" w:history="1">
              <w:r w:rsidR="00692B2D" w:rsidRPr="00035DB2">
                <w:rPr>
                  <w:rStyle w:val="Hyperlink"/>
                  <w:rFonts w:ascii="Arial" w:hAnsi="Arial" w:cs="Arial"/>
                  <w:b/>
                  <w:color w:val="548DD4" w:themeColor="text2" w:themeTint="99"/>
                  <w:sz w:val="20"/>
                  <w:szCs w:val="20"/>
                  <w:u w:val="none"/>
                </w:rPr>
                <w:t>TA1 @</w:t>
              </w:r>
              <w:r w:rsidR="00692B2D">
                <w:rPr>
                  <w:rStyle w:val="Hyperlink"/>
                  <w:rFonts w:ascii="Arial" w:hAnsi="Arial" w:cs="Arial"/>
                  <w:b/>
                  <w:color w:val="548DD4" w:themeColor="text2" w:themeTint="99"/>
                  <w:sz w:val="20"/>
                  <w:szCs w:val="20"/>
                  <w:u w:val="none"/>
                </w:rPr>
                <w:t xml:space="preserve"> </w:t>
              </w:r>
              <w:r w:rsidR="00692B2D" w:rsidRPr="00035DB2">
                <w:rPr>
                  <w:rStyle w:val="Hyperlink"/>
                  <w:rFonts w:ascii="Arial" w:hAnsi="Arial" w:cs="Arial"/>
                  <w:b/>
                  <w:color w:val="548DD4" w:themeColor="text2" w:themeTint="99"/>
                  <w:sz w:val="20"/>
                  <w:szCs w:val="20"/>
                  <w:u w:val="none"/>
                </w:rPr>
                <w:t>£1</w:t>
              </w:r>
              <w:r w:rsidR="00692B2D">
                <w:rPr>
                  <w:rStyle w:val="Hyperlink"/>
                  <w:rFonts w:ascii="Arial" w:hAnsi="Arial" w:cs="Arial"/>
                  <w:b/>
                  <w:color w:val="548DD4" w:themeColor="text2" w:themeTint="99"/>
                  <w:sz w:val="20"/>
                  <w:szCs w:val="20"/>
                  <w:u w:val="none"/>
                </w:rPr>
                <w:t>2.31</w:t>
              </w:r>
            </w:hyperlink>
            <w:r w:rsidR="00692B2D" w:rsidRPr="00035DB2">
              <w:rPr>
                <w:rFonts w:ascii="Arial" w:hAnsi="Arial" w:cs="Arial"/>
                <w:b/>
                <w:color w:val="548DD4" w:themeColor="text2" w:themeTint="99"/>
                <w:sz w:val="20"/>
                <w:szCs w:val="20"/>
              </w:rPr>
              <w:t>=</w:t>
            </w:r>
            <w:r w:rsidR="00692B2D">
              <w:rPr>
                <w:rFonts w:ascii="Arial" w:hAnsi="Arial" w:cs="Arial"/>
                <w:b/>
                <w:color w:val="548DD4" w:themeColor="text2" w:themeTint="99"/>
                <w:sz w:val="20"/>
                <w:szCs w:val="20"/>
              </w:rPr>
              <w:t>£443.16</w:t>
            </w:r>
          </w:p>
          <w:p w:rsidR="00471E7C" w:rsidRDefault="00471E7C" w:rsidP="00D2749D">
            <w:pPr>
              <w:jc w:val="cente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471E7C" w:rsidRPr="006563BA" w:rsidRDefault="00471E7C" w:rsidP="00A3770D">
            <w:pPr>
              <w:spacing w:line="240" w:lineRule="auto"/>
              <w:rPr>
                <w:rFonts w:ascii="Arial" w:hAnsi="Arial" w:cs="Arial"/>
                <w:b/>
                <w:color w:val="FF0000"/>
                <w:sz w:val="18"/>
                <w:szCs w:val="18"/>
              </w:rPr>
            </w:pPr>
          </w:p>
        </w:tc>
      </w:tr>
      <w:tr w:rsidR="00F104EF" w:rsidTr="009F531A">
        <w:trPr>
          <w:trHeight w:val="73"/>
        </w:trPr>
        <w:tc>
          <w:tcPr>
            <w:tcW w:w="2234" w:type="dxa"/>
            <w:tcBorders>
              <w:top w:val="single" w:sz="4" w:space="0" w:color="auto"/>
              <w:left w:val="single" w:sz="4" w:space="0" w:color="auto"/>
              <w:bottom w:val="single" w:sz="4" w:space="0" w:color="auto"/>
              <w:right w:val="single" w:sz="4" w:space="0" w:color="auto"/>
            </w:tcBorders>
          </w:tcPr>
          <w:p w:rsidR="00F104EF" w:rsidRPr="00B63972" w:rsidRDefault="0061386F" w:rsidP="00F104EF">
            <w:pPr>
              <w:jc w:val="center"/>
              <w:rPr>
                <w:rFonts w:ascii="Arial" w:hAnsi="Arial" w:cs="Arial"/>
                <w:b/>
                <w:color w:val="0070C0"/>
                <w:sz w:val="20"/>
                <w:szCs w:val="20"/>
                <w:lang w:val="es-ES"/>
              </w:rPr>
            </w:pPr>
            <w:r w:rsidRPr="00B63972">
              <w:rPr>
                <w:rFonts w:ascii="Arial" w:hAnsi="Arial" w:cs="Arial"/>
                <w:b/>
                <w:color w:val="0070C0"/>
                <w:sz w:val="20"/>
                <w:szCs w:val="20"/>
                <w:lang w:val="es-ES"/>
              </w:rPr>
              <w:t>FS2, Y1, Y2, Y3</w:t>
            </w:r>
          </w:p>
          <w:p w:rsidR="00D72E00" w:rsidRPr="00B63972" w:rsidRDefault="00FF0833" w:rsidP="0061386F">
            <w:pPr>
              <w:jc w:val="center"/>
              <w:rPr>
                <w:rFonts w:ascii="Arial" w:hAnsi="Arial" w:cs="Arial"/>
                <w:b/>
                <w:color w:val="0070C0"/>
                <w:sz w:val="20"/>
                <w:szCs w:val="20"/>
                <w:lang w:val="es-ES"/>
              </w:rPr>
            </w:pPr>
            <w:r w:rsidRPr="00B63972">
              <w:rPr>
                <w:rFonts w:ascii="Arial" w:hAnsi="Arial" w:cs="Arial"/>
                <w:b/>
                <w:color w:val="0070C0"/>
                <w:sz w:val="20"/>
                <w:szCs w:val="20"/>
                <w:lang w:val="es-ES"/>
              </w:rPr>
              <w:t xml:space="preserve">( </w:t>
            </w:r>
            <w:r w:rsidR="0061386F" w:rsidRPr="00B63972">
              <w:rPr>
                <w:rFonts w:ascii="Arial" w:hAnsi="Arial" w:cs="Arial"/>
                <w:b/>
                <w:color w:val="0070C0"/>
                <w:sz w:val="20"/>
                <w:szCs w:val="20"/>
                <w:lang w:val="es-ES"/>
              </w:rPr>
              <w:t>KF, HD, FH, LG</w:t>
            </w:r>
            <w:r w:rsidR="00D72E00" w:rsidRPr="00B63972">
              <w:rPr>
                <w:rFonts w:ascii="Arial" w:hAnsi="Arial" w:cs="Arial"/>
                <w:b/>
                <w:color w:val="0070C0"/>
                <w:sz w:val="20"/>
                <w:szCs w:val="20"/>
                <w:lang w:val="es-ES"/>
              </w:rPr>
              <w:t xml:space="preserve"> </w:t>
            </w:r>
            <w:r w:rsidRPr="00B63972">
              <w:rPr>
                <w:rFonts w:ascii="Arial" w:hAnsi="Arial" w:cs="Arial"/>
                <w:b/>
                <w:color w:val="0070C0"/>
                <w:sz w:val="20"/>
                <w:szCs w:val="20"/>
                <w:lang w:val="es-ES"/>
              </w:rPr>
              <w:t>)</w:t>
            </w:r>
          </w:p>
        </w:tc>
        <w:tc>
          <w:tcPr>
            <w:tcW w:w="3135" w:type="dxa"/>
            <w:tcBorders>
              <w:top w:val="single" w:sz="4" w:space="0" w:color="auto"/>
              <w:left w:val="single" w:sz="4" w:space="0" w:color="auto"/>
              <w:bottom w:val="single" w:sz="4" w:space="0" w:color="auto"/>
              <w:right w:val="single" w:sz="4" w:space="0" w:color="auto"/>
            </w:tcBorders>
          </w:tcPr>
          <w:p w:rsidR="00F104EF" w:rsidRDefault="0061386F" w:rsidP="00F104EF">
            <w:pPr>
              <w:jc w:val="center"/>
              <w:rPr>
                <w:rFonts w:ascii="Arial" w:hAnsi="Arial" w:cs="Arial"/>
                <w:b/>
                <w:color w:val="0070C0"/>
                <w:sz w:val="20"/>
                <w:szCs w:val="20"/>
              </w:rPr>
            </w:pPr>
            <w:r>
              <w:rPr>
                <w:rFonts w:ascii="Arial" w:hAnsi="Arial" w:cs="Arial"/>
                <w:b/>
                <w:color w:val="0070C0"/>
                <w:sz w:val="20"/>
                <w:szCs w:val="20"/>
              </w:rPr>
              <w:t xml:space="preserve">Little </w:t>
            </w:r>
            <w:proofErr w:type="spellStart"/>
            <w:r>
              <w:rPr>
                <w:rFonts w:ascii="Arial" w:hAnsi="Arial" w:cs="Arial"/>
                <w:b/>
                <w:color w:val="0070C0"/>
                <w:sz w:val="20"/>
                <w:szCs w:val="20"/>
              </w:rPr>
              <w:t>Wandle</w:t>
            </w:r>
            <w:proofErr w:type="spellEnd"/>
            <w:r>
              <w:rPr>
                <w:rFonts w:ascii="Arial" w:hAnsi="Arial" w:cs="Arial"/>
                <w:b/>
                <w:color w:val="0070C0"/>
                <w:sz w:val="20"/>
                <w:szCs w:val="20"/>
              </w:rPr>
              <w:t xml:space="preserve"> Catch up, Keep Up and SEND </w:t>
            </w:r>
            <w:r w:rsidR="00D72E00">
              <w:rPr>
                <w:rFonts w:ascii="Arial" w:hAnsi="Arial" w:cs="Arial"/>
                <w:b/>
                <w:color w:val="0070C0"/>
                <w:sz w:val="20"/>
                <w:szCs w:val="20"/>
              </w:rPr>
              <w:t xml:space="preserve">Phonics </w:t>
            </w:r>
            <w:r>
              <w:rPr>
                <w:rFonts w:ascii="Arial" w:hAnsi="Arial" w:cs="Arial"/>
                <w:b/>
                <w:color w:val="0070C0"/>
                <w:sz w:val="20"/>
                <w:szCs w:val="20"/>
              </w:rPr>
              <w:t>interventions</w:t>
            </w:r>
          </w:p>
          <w:p w:rsidR="00692B2D" w:rsidRDefault="00692B2D" w:rsidP="00F104EF">
            <w:pPr>
              <w:jc w:val="center"/>
              <w:rPr>
                <w:rFonts w:ascii="Arial" w:hAnsi="Arial" w:cs="Arial"/>
                <w:b/>
                <w:color w:val="0070C0"/>
                <w:sz w:val="20"/>
                <w:szCs w:val="20"/>
              </w:rPr>
            </w:pPr>
            <w:r>
              <w:rPr>
                <w:rFonts w:ascii="Arial" w:hAnsi="Arial" w:cs="Arial"/>
                <w:b/>
                <w:color w:val="0070C0"/>
                <w:sz w:val="20"/>
                <w:szCs w:val="20"/>
              </w:rPr>
              <w:t xml:space="preserve"> X 30 mins (2 ½ hrs a week) </w:t>
            </w:r>
            <w:r w:rsidR="008A0AA9">
              <w:rPr>
                <w:rFonts w:ascii="Arial" w:hAnsi="Arial" w:cs="Arial"/>
                <w:b/>
                <w:color w:val="0070C0"/>
                <w:sz w:val="20"/>
                <w:szCs w:val="20"/>
              </w:rPr>
              <w:t xml:space="preserve"> 36 weeks </w:t>
            </w:r>
          </w:p>
          <w:p w:rsidR="00D72E00" w:rsidRPr="006669AD" w:rsidRDefault="00D72E00" w:rsidP="0061386F">
            <w:pPr>
              <w:jc w:val="cente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104EF" w:rsidRPr="00B63972" w:rsidRDefault="0056479A" w:rsidP="00F104EF">
            <w:pPr>
              <w:jc w:val="center"/>
              <w:rPr>
                <w:rFonts w:ascii="Arial" w:hAnsi="Arial" w:cs="Arial"/>
                <w:b/>
                <w:color w:val="0070C0"/>
                <w:sz w:val="20"/>
                <w:szCs w:val="20"/>
              </w:rPr>
            </w:pPr>
            <w:r w:rsidRPr="00B63972">
              <w:rPr>
                <w:rFonts w:ascii="Arial" w:hAnsi="Arial" w:cs="Arial"/>
                <w:b/>
                <w:color w:val="0070C0"/>
                <w:sz w:val="20"/>
                <w:szCs w:val="20"/>
              </w:rPr>
              <w:t>FSM &amp; LAC</w:t>
            </w:r>
            <w:r w:rsidR="009F531A">
              <w:rPr>
                <w:rFonts w:ascii="Arial" w:hAnsi="Arial" w:cs="Arial"/>
                <w:b/>
                <w:color w:val="0070C0"/>
                <w:sz w:val="20"/>
                <w:szCs w:val="20"/>
              </w:rPr>
              <w:t>= 11</w:t>
            </w:r>
          </w:p>
          <w:p w:rsidR="0056479A" w:rsidRPr="006669AD" w:rsidRDefault="0056479A" w:rsidP="009F531A">
            <w:pP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tcPr>
          <w:p w:rsidR="00F104EF" w:rsidRPr="006669AD" w:rsidRDefault="00F05977" w:rsidP="00F104EF">
            <w:pPr>
              <w:jc w:val="center"/>
              <w:rPr>
                <w:rFonts w:ascii="Arial" w:hAnsi="Arial" w:cs="Arial"/>
                <w:b/>
                <w:color w:val="0070C0"/>
                <w:sz w:val="20"/>
                <w:szCs w:val="20"/>
              </w:rPr>
            </w:pPr>
            <w:r>
              <w:rPr>
                <w:rFonts w:ascii="Arial" w:hAnsi="Arial" w:cs="Arial"/>
                <w:b/>
                <w:color w:val="0070C0"/>
                <w:sz w:val="20"/>
                <w:szCs w:val="20"/>
              </w:rPr>
              <w:t xml:space="preserve">To improve phonics skills to decode early reading </w:t>
            </w:r>
          </w:p>
        </w:tc>
        <w:tc>
          <w:tcPr>
            <w:tcW w:w="3007" w:type="dxa"/>
            <w:tcBorders>
              <w:top w:val="single" w:sz="4" w:space="0" w:color="auto"/>
              <w:left w:val="single" w:sz="4" w:space="0" w:color="auto"/>
              <w:bottom w:val="single" w:sz="4" w:space="0" w:color="auto"/>
              <w:right w:val="single" w:sz="4" w:space="0" w:color="auto"/>
            </w:tcBorders>
          </w:tcPr>
          <w:p w:rsidR="00F05977" w:rsidRDefault="00F05977"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least 80% of these children to be secure in at least Phase 2-4 Letters and Sounds </w:t>
            </w:r>
          </w:p>
          <w:p w:rsidR="00F104EF" w:rsidRDefault="0061386F" w:rsidP="00F104E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For at least </w:t>
            </w:r>
            <w:r w:rsidR="00F05977">
              <w:rPr>
                <w:rFonts w:ascii="Arial" w:eastAsia="Times New Roman" w:hAnsi="Arial" w:cs="Arial"/>
                <w:b/>
                <w:color w:val="0070C0"/>
                <w:sz w:val="20"/>
                <w:szCs w:val="20"/>
                <w:lang w:eastAsia="en-GB"/>
              </w:rPr>
              <w:t>% of this group to pass the Y1 national Phonics screening June 2023</w:t>
            </w:r>
          </w:p>
          <w:p w:rsidR="00F05977" w:rsidRPr="00F26419" w:rsidRDefault="00F05977" w:rsidP="00F104EF">
            <w:pPr>
              <w:rPr>
                <w:rFonts w:ascii="Arial" w:eastAsia="Times New Roman" w:hAnsi="Arial" w:cs="Arial"/>
                <w:b/>
                <w:color w:val="0070C0"/>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rsidR="00692B2D" w:rsidRDefault="008A0AA9" w:rsidP="0060519A">
            <w:pPr>
              <w:jc w:val="center"/>
              <w:rPr>
                <w:rFonts w:ascii="Arial" w:hAnsi="Arial" w:cs="Arial"/>
                <w:b/>
                <w:color w:val="0070C0"/>
                <w:sz w:val="20"/>
                <w:szCs w:val="20"/>
              </w:rPr>
            </w:pPr>
            <w:r>
              <w:rPr>
                <w:rFonts w:ascii="Arial" w:hAnsi="Arial" w:cs="Arial"/>
                <w:b/>
                <w:color w:val="0070C0"/>
                <w:sz w:val="20"/>
                <w:szCs w:val="20"/>
              </w:rPr>
              <w:t xml:space="preserve"> TA1  x 4 </w:t>
            </w:r>
            <w:r w:rsidR="00692B2D">
              <w:rPr>
                <w:rFonts w:ascii="Arial" w:hAnsi="Arial" w:cs="Arial"/>
                <w:b/>
                <w:color w:val="0070C0"/>
                <w:sz w:val="20"/>
                <w:szCs w:val="20"/>
              </w:rPr>
              <w:t>£12.31</w:t>
            </w:r>
            <w:r>
              <w:rPr>
                <w:rFonts w:ascii="Arial" w:hAnsi="Arial" w:cs="Arial"/>
                <w:b/>
                <w:color w:val="0070C0"/>
                <w:sz w:val="20"/>
                <w:szCs w:val="20"/>
              </w:rPr>
              <w:t>=£61.54 x 36= £4430.88</w:t>
            </w:r>
          </w:p>
          <w:p w:rsidR="00F104EF" w:rsidRDefault="0060519A" w:rsidP="0060519A">
            <w:pPr>
              <w:jc w:val="center"/>
              <w:rPr>
                <w:rFonts w:ascii="Arial" w:hAnsi="Arial" w:cs="Arial"/>
                <w:b/>
                <w:color w:val="0070C0"/>
                <w:sz w:val="20"/>
                <w:szCs w:val="20"/>
              </w:rPr>
            </w:pPr>
            <w:r>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104EF" w:rsidRPr="006563BA" w:rsidRDefault="00F104EF" w:rsidP="00F104EF">
            <w:pPr>
              <w:rPr>
                <w:rFonts w:ascii="Arial" w:hAnsi="Arial" w:cs="Arial"/>
                <w:b/>
                <w:color w:val="FF0000"/>
                <w:sz w:val="18"/>
                <w:szCs w:val="18"/>
              </w:rPr>
            </w:pPr>
          </w:p>
        </w:tc>
      </w:tr>
      <w:tr w:rsidR="00962A6A" w:rsidRPr="006563BA" w:rsidTr="009F531A">
        <w:trPr>
          <w:trHeight w:val="73"/>
        </w:trPr>
        <w:tc>
          <w:tcPr>
            <w:tcW w:w="2234" w:type="dxa"/>
            <w:tcBorders>
              <w:top w:val="single" w:sz="4" w:space="0" w:color="auto"/>
              <w:left w:val="single" w:sz="4" w:space="0" w:color="auto"/>
              <w:bottom w:val="single" w:sz="4" w:space="0" w:color="auto"/>
              <w:right w:val="single" w:sz="4" w:space="0" w:color="auto"/>
            </w:tcBorders>
          </w:tcPr>
          <w:p w:rsidR="00962A6A" w:rsidRDefault="009D0375" w:rsidP="00EB5A79">
            <w:pPr>
              <w:rPr>
                <w:rFonts w:ascii="Arial" w:hAnsi="Arial" w:cs="Arial"/>
                <w:b/>
                <w:color w:val="0070C0"/>
                <w:sz w:val="20"/>
                <w:szCs w:val="20"/>
              </w:rPr>
            </w:pPr>
            <w:r>
              <w:rPr>
                <w:rFonts w:ascii="Arial" w:hAnsi="Arial" w:cs="Arial"/>
                <w:b/>
                <w:color w:val="0070C0"/>
                <w:sz w:val="20"/>
                <w:szCs w:val="20"/>
              </w:rPr>
              <w:lastRenderedPageBreak/>
              <w:t>Whole school PP:</w:t>
            </w:r>
          </w:p>
          <w:p w:rsidR="00F05977" w:rsidRDefault="00F05977" w:rsidP="00EB5A79">
            <w:pPr>
              <w:rPr>
                <w:rFonts w:ascii="Arial" w:hAnsi="Arial" w:cs="Arial"/>
                <w:b/>
                <w:color w:val="0070C0"/>
                <w:sz w:val="20"/>
                <w:szCs w:val="20"/>
              </w:rPr>
            </w:pPr>
          </w:p>
          <w:p w:rsidR="00F05977" w:rsidRDefault="00F05977" w:rsidP="00EB5A79">
            <w:pPr>
              <w:rPr>
                <w:rFonts w:ascii="Arial" w:hAnsi="Arial" w:cs="Arial"/>
                <w:b/>
                <w:color w:val="0070C0"/>
                <w:sz w:val="20"/>
                <w:szCs w:val="20"/>
              </w:rPr>
            </w:pPr>
          </w:p>
          <w:p w:rsidR="00F05977" w:rsidRDefault="00F05977" w:rsidP="00EB5A79">
            <w:pPr>
              <w:rPr>
                <w:rFonts w:ascii="Arial" w:hAnsi="Arial" w:cs="Arial"/>
                <w:b/>
                <w:color w:val="0070C0"/>
                <w:sz w:val="20"/>
                <w:szCs w:val="20"/>
              </w:rPr>
            </w:pPr>
          </w:p>
          <w:p w:rsidR="00F16554" w:rsidRDefault="00F16554" w:rsidP="00962A6A">
            <w:pPr>
              <w:jc w:val="center"/>
              <w:rPr>
                <w:rFonts w:ascii="Arial" w:hAnsi="Arial" w:cs="Arial"/>
                <w:b/>
                <w:color w:val="0070C0"/>
                <w:sz w:val="20"/>
                <w:szCs w:val="20"/>
              </w:rPr>
            </w:pPr>
            <w:r>
              <w:rPr>
                <w:rFonts w:ascii="Arial" w:hAnsi="Arial" w:cs="Arial"/>
                <w:b/>
                <w:color w:val="0070C0"/>
                <w:sz w:val="20"/>
                <w:szCs w:val="20"/>
              </w:rPr>
              <w:t>FS2</w:t>
            </w:r>
            <w:r w:rsidR="00EB5A79">
              <w:rPr>
                <w:rFonts w:ascii="Arial" w:hAnsi="Arial" w:cs="Arial"/>
                <w:b/>
                <w:color w:val="0070C0"/>
                <w:sz w:val="20"/>
                <w:szCs w:val="20"/>
              </w:rPr>
              <w:t xml:space="preserve"> (</w:t>
            </w:r>
            <w:r w:rsidR="00702871">
              <w:rPr>
                <w:rFonts w:ascii="Arial" w:hAnsi="Arial" w:cs="Arial"/>
                <w:b/>
                <w:color w:val="0070C0"/>
                <w:sz w:val="20"/>
                <w:szCs w:val="20"/>
              </w:rPr>
              <w:t>DG/ KF</w:t>
            </w:r>
            <w:r w:rsidR="00EB5A79">
              <w:rPr>
                <w:rFonts w:ascii="Arial" w:hAnsi="Arial" w:cs="Arial"/>
                <w:b/>
                <w:color w:val="0070C0"/>
                <w:sz w:val="20"/>
                <w:szCs w:val="20"/>
              </w:rPr>
              <w:t>)</w:t>
            </w:r>
          </w:p>
          <w:p w:rsidR="000A3D21" w:rsidRDefault="000A3D21" w:rsidP="00962A6A">
            <w:pPr>
              <w:jc w:val="center"/>
              <w:rPr>
                <w:rFonts w:ascii="Arial" w:hAnsi="Arial" w:cs="Arial"/>
                <w:b/>
                <w:color w:val="0070C0"/>
                <w:sz w:val="20"/>
                <w:szCs w:val="20"/>
              </w:rPr>
            </w:pPr>
          </w:p>
          <w:p w:rsidR="00054AA6" w:rsidRPr="00B63972" w:rsidRDefault="00D8704B" w:rsidP="00962A6A">
            <w:pPr>
              <w:jc w:val="center"/>
              <w:rPr>
                <w:rFonts w:ascii="Arial" w:hAnsi="Arial" w:cs="Arial"/>
                <w:b/>
                <w:color w:val="0070C0"/>
                <w:sz w:val="20"/>
                <w:szCs w:val="20"/>
                <w:lang w:val="es-ES"/>
              </w:rPr>
            </w:pPr>
            <w:r w:rsidRPr="00B63972">
              <w:rPr>
                <w:rFonts w:ascii="Arial" w:hAnsi="Arial" w:cs="Arial"/>
                <w:b/>
                <w:color w:val="0070C0"/>
                <w:sz w:val="20"/>
                <w:szCs w:val="20"/>
                <w:lang w:val="es-ES"/>
              </w:rPr>
              <w:t>Y1 (</w:t>
            </w:r>
            <w:proofErr w:type="spellStart"/>
            <w:r w:rsidR="00702871" w:rsidRPr="00B63972">
              <w:rPr>
                <w:rFonts w:ascii="Arial" w:hAnsi="Arial" w:cs="Arial"/>
                <w:b/>
                <w:color w:val="0070C0"/>
                <w:sz w:val="20"/>
                <w:szCs w:val="20"/>
                <w:lang w:val="es-ES"/>
              </w:rPr>
              <w:t>NMc</w:t>
            </w:r>
            <w:proofErr w:type="spellEnd"/>
            <w:r w:rsidR="00702871" w:rsidRPr="00B63972">
              <w:rPr>
                <w:rFonts w:ascii="Arial" w:hAnsi="Arial" w:cs="Arial"/>
                <w:b/>
                <w:color w:val="0070C0"/>
                <w:sz w:val="20"/>
                <w:szCs w:val="20"/>
                <w:lang w:val="es-ES"/>
              </w:rPr>
              <w:t xml:space="preserve">, HD, JMU </w:t>
            </w:r>
            <w:proofErr w:type="spellStart"/>
            <w:r w:rsidR="00702871" w:rsidRPr="00B63972">
              <w:rPr>
                <w:rFonts w:ascii="Arial" w:hAnsi="Arial" w:cs="Arial"/>
                <w:b/>
                <w:color w:val="0070C0"/>
                <w:sz w:val="20"/>
                <w:szCs w:val="20"/>
                <w:lang w:val="es-ES"/>
              </w:rPr>
              <w:t>member</w:t>
            </w:r>
            <w:proofErr w:type="spellEnd"/>
            <w:r w:rsidR="00702871" w:rsidRPr="00B63972">
              <w:rPr>
                <w:rFonts w:ascii="Arial" w:hAnsi="Arial" w:cs="Arial"/>
                <w:b/>
                <w:color w:val="0070C0"/>
                <w:sz w:val="20"/>
                <w:szCs w:val="20"/>
                <w:lang w:val="es-ES"/>
              </w:rPr>
              <w:t xml:space="preserve">) </w:t>
            </w:r>
          </w:p>
          <w:p w:rsidR="000A3D21" w:rsidRPr="00B63972" w:rsidRDefault="000A3D21" w:rsidP="00962A6A">
            <w:pPr>
              <w:jc w:val="center"/>
              <w:rPr>
                <w:rFonts w:ascii="Arial" w:hAnsi="Arial" w:cs="Arial"/>
                <w:b/>
                <w:color w:val="0070C0"/>
                <w:sz w:val="20"/>
                <w:szCs w:val="20"/>
                <w:lang w:val="es-ES"/>
              </w:rPr>
            </w:pPr>
          </w:p>
          <w:p w:rsidR="00962A6A" w:rsidRPr="00B63972" w:rsidRDefault="00962A6A" w:rsidP="00962A6A">
            <w:pPr>
              <w:jc w:val="center"/>
              <w:rPr>
                <w:rFonts w:ascii="Arial" w:hAnsi="Arial" w:cs="Arial"/>
                <w:b/>
                <w:color w:val="0070C0"/>
                <w:sz w:val="20"/>
                <w:szCs w:val="20"/>
                <w:lang w:val="es-ES"/>
              </w:rPr>
            </w:pPr>
            <w:r w:rsidRPr="00B63972">
              <w:rPr>
                <w:rFonts w:ascii="Arial" w:hAnsi="Arial" w:cs="Arial"/>
                <w:b/>
                <w:color w:val="0070C0"/>
                <w:sz w:val="20"/>
                <w:szCs w:val="20"/>
                <w:lang w:val="es-ES"/>
              </w:rPr>
              <w:t>Y2 (</w:t>
            </w:r>
            <w:r w:rsidR="00702871" w:rsidRPr="00B63972">
              <w:rPr>
                <w:rFonts w:ascii="Arial" w:hAnsi="Arial" w:cs="Arial"/>
                <w:b/>
                <w:color w:val="0070C0"/>
                <w:sz w:val="20"/>
                <w:szCs w:val="20"/>
                <w:lang w:val="es-ES"/>
              </w:rPr>
              <w:t xml:space="preserve">FH, LP, JMU </w:t>
            </w:r>
            <w:proofErr w:type="spellStart"/>
            <w:r w:rsidR="00702871" w:rsidRPr="00B63972">
              <w:rPr>
                <w:rFonts w:ascii="Arial" w:hAnsi="Arial" w:cs="Arial"/>
                <w:b/>
                <w:color w:val="0070C0"/>
                <w:sz w:val="20"/>
                <w:szCs w:val="20"/>
                <w:lang w:val="es-ES"/>
              </w:rPr>
              <w:t>member</w:t>
            </w:r>
            <w:proofErr w:type="spellEnd"/>
            <w:r w:rsidR="00702871" w:rsidRPr="00B63972">
              <w:rPr>
                <w:rFonts w:ascii="Arial" w:hAnsi="Arial" w:cs="Arial"/>
                <w:b/>
                <w:color w:val="0070C0"/>
                <w:sz w:val="20"/>
                <w:szCs w:val="20"/>
                <w:lang w:val="es-ES"/>
              </w:rPr>
              <w:t xml:space="preserve">) </w:t>
            </w:r>
          </w:p>
          <w:p w:rsidR="00D8704B" w:rsidRPr="00B63972" w:rsidRDefault="00D8704B" w:rsidP="00962A6A">
            <w:pPr>
              <w:jc w:val="center"/>
              <w:rPr>
                <w:rFonts w:ascii="Arial" w:hAnsi="Arial" w:cs="Arial"/>
                <w:b/>
                <w:color w:val="0070C0"/>
                <w:sz w:val="20"/>
                <w:szCs w:val="20"/>
                <w:lang w:val="es-ES"/>
              </w:rPr>
            </w:pPr>
          </w:p>
          <w:p w:rsidR="009436C4" w:rsidRPr="00B63972" w:rsidRDefault="009436C4" w:rsidP="00962A6A">
            <w:pPr>
              <w:jc w:val="center"/>
              <w:rPr>
                <w:rFonts w:ascii="Arial" w:hAnsi="Arial" w:cs="Arial"/>
                <w:b/>
                <w:color w:val="0070C0"/>
                <w:sz w:val="20"/>
                <w:szCs w:val="20"/>
                <w:lang w:val="es-ES"/>
              </w:rPr>
            </w:pPr>
            <w:r w:rsidRPr="00B63972">
              <w:rPr>
                <w:rFonts w:ascii="Arial" w:hAnsi="Arial" w:cs="Arial"/>
                <w:b/>
                <w:color w:val="0070C0"/>
                <w:sz w:val="20"/>
                <w:szCs w:val="20"/>
                <w:lang w:val="es-ES"/>
              </w:rPr>
              <w:t>Y3 (</w:t>
            </w:r>
            <w:r w:rsidR="00702871" w:rsidRPr="00B63972">
              <w:rPr>
                <w:rFonts w:ascii="Arial" w:hAnsi="Arial" w:cs="Arial"/>
                <w:b/>
                <w:color w:val="0070C0"/>
                <w:sz w:val="20"/>
                <w:szCs w:val="20"/>
                <w:lang w:val="es-ES"/>
              </w:rPr>
              <w:t>LG)</w:t>
            </w:r>
          </w:p>
          <w:p w:rsidR="009436C4" w:rsidRPr="00B63972" w:rsidRDefault="009436C4" w:rsidP="00962A6A">
            <w:pPr>
              <w:jc w:val="center"/>
              <w:rPr>
                <w:rFonts w:ascii="Arial" w:hAnsi="Arial" w:cs="Arial"/>
                <w:b/>
                <w:color w:val="0070C0"/>
                <w:sz w:val="20"/>
                <w:szCs w:val="20"/>
                <w:lang w:val="es-ES"/>
              </w:rPr>
            </w:pPr>
          </w:p>
          <w:p w:rsidR="009436C4" w:rsidRPr="00B63972" w:rsidRDefault="009436C4" w:rsidP="00962A6A">
            <w:pPr>
              <w:jc w:val="center"/>
              <w:rPr>
                <w:rFonts w:ascii="Arial" w:hAnsi="Arial" w:cs="Arial"/>
                <w:b/>
                <w:color w:val="0070C0"/>
                <w:sz w:val="20"/>
                <w:szCs w:val="20"/>
                <w:lang w:val="es-ES"/>
              </w:rPr>
            </w:pPr>
            <w:r w:rsidRPr="00B63972">
              <w:rPr>
                <w:rFonts w:ascii="Arial" w:hAnsi="Arial" w:cs="Arial"/>
                <w:b/>
                <w:color w:val="0070C0"/>
                <w:sz w:val="20"/>
                <w:szCs w:val="20"/>
                <w:lang w:val="es-ES"/>
              </w:rPr>
              <w:t>Y4 (</w:t>
            </w:r>
            <w:r w:rsidR="000A3D21" w:rsidRPr="00B63972">
              <w:rPr>
                <w:rFonts w:ascii="Arial" w:hAnsi="Arial" w:cs="Arial"/>
                <w:b/>
                <w:color w:val="0070C0"/>
                <w:sz w:val="20"/>
                <w:szCs w:val="20"/>
                <w:lang w:val="es-ES"/>
              </w:rPr>
              <w:t>JS</w:t>
            </w:r>
            <w:r w:rsidR="00702871" w:rsidRPr="00B63972">
              <w:rPr>
                <w:rFonts w:ascii="Arial" w:hAnsi="Arial" w:cs="Arial"/>
                <w:b/>
                <w:color w:val="0070C0"/>
                <w:sz w:val="20"/>
                <w:szCs w:val="20"/>
                <w:lang w:val="es-ES"/>
              </w:rPr>
              <w:t>, JPP</w:t>
            </w:r>
            <w:r w:rsidRPr="00B63972">
              <w:rPr>
                <w:rFonts w:ascii="Arial" w:hAnsi="Arial" w:cs="Arial"/>
                <w:b/>
                <w:color w:val="0070C0"/>
                <w:sz w:val="20"/>
                <w:szCs w:val="20"/>
                <w:lang w:val="es-ES"/>
              </w:rPr>
              <w:t>)</w:t>
            </w:r>
          </w:p>
          <w:p w:rsidR="000A3D21" w:rsidRPr="00B63972" w:rsidRDefault="000A3D21" w:rsidP="00962A6A">
            <w:pPr>
              <w:jc w:val="center"/>
              <w:rPr>
                <w:rFonts w:ascii="Arial" w:hAnsi="Arial" w:cs="Arial"/>
                <w:b/>
                <w:color w:val="0070C0"/>
                <w:sz w:val="20"/>
                <w:szCs w:val="20"/>
                <w:lang w:val="es-ES"/>
              </w:rPr>
            </w:pPr>
          </w:p>
          <w:p w:rsidR="009436C4" w:rsidRPr="00B63972" w:rsidRDefault="000A3D21" w:rsidP="00962A6A">
            <w:pPr>
              <w:jc w:val="center"/>
              <w:rPr>
                <w:rFonts w:ascii="Arial" w:hAnsi="Arial" w:cs="Arial"/>
                <w:b/>
                <w:color w:val="0070C0"/>
                <w:sz w:val="20"/>
                <w:szCs w:val="20"/>
                <w:lang w:val="es-ES"/>
              </w:rPr>
            </w:pPr>
            <w:r w:rsidRPr="00B63972">
              <w:rPr>
                <w:rFonts w:ascii="Arial" w:hAnsi="Arial" w:cs="Arial"/>
                <w:b/>
                <w:color w:val="0070C0"/>
                <w:sz w:val="20"/>
                <w:szCs w:val="20"/>
                <w:lang w:val="es-ES"/>
              </w:rPr>
              <w:t>Y5 (</w:t>
            </w:r>
            <w:r w:rsidR="00702871" w:rsidRPr="00B63972">
              <w:rPr>
                <w:rFonts w:ascii="Arial" w:hAnsi="Arial" w:cs="Arial"/>
                <w:b/>
                <w:color w:val="0070C0"/>
                <w:sz w:val="20"/>
                <w:szCs w:val="20"/>
                <w:lang w:val="es-ES"/>
              </w:rPr>
              <w:t xml:space="preserve">JS, JMU </w:t>
            </w:r>
            <w:proofErr w:type="spellStart"/>
            <w:r w:rsidR="00702871" w:rsidRPr="00B63972">
              <w:rPr>
                <w:rFonts w:ascii="Arial" w:hAnsi="Arial" w:cs="Arial"/>
                <w:b/>
                <w:color w:val="0070C0"/>
                <w:sz w:val="20"/>
                <w:szCs w:val="20"/>
                <w:lang w:val="es-ES"/>
              </w:rPr>
              <w:t>membe</w:t>
            </w:r>
            <w:r w:rsidR="00516DAA" w:rsidRPr="00B63972">
              <w:rPr>
                <w:rFonts w:ascii="Arial" w:hAnsi="Arial" w:cs="Arial"/>
                <w:b/>
                <w:color w:val="0070C0"/>
                <w:sz w:val="20"/>
                <w:szCs w:val="20"/>
                <w:lang w:val="es-ES"/>
              </w:rPr>
              <w:t>r</w:t>
            </w:r>
            <w:proofErr w:type="spellEnd"/>
            <w:r w:rsidR="009436C4" w:rsidRPr="00B63972">
              <w:rPr>
                <w:rFonts w:ascii="Arial" w:hAnsi="Arial" w:cs="Arial"/>
                <w:b/>
                <w:color w:val="0070C0"/>
                <w:sz w:val="20"/>
                <w:szCs w:val="20"/>
                <w:lang w:val="es-ES"/>
              </w:rPr>
              <w:t>)</w:t>
            </w:r>
          </w:p>
          <w:p w:rsidR="00DE0BF3" w:rsidRPr="00B63972" w:rsidRDefault="00DE0BF3" w:rsidP="00962A6A">
            <w:pPr>
              <w:jc w:val="center"/>
              <w:rPr>
                <w:rFonts w:ascii="Arial" w:hAnsi="Arial" w:cs="Arial"/>
                <w:b/>
                <w:color w:val="0070C0"/>
                <w:sz w:val="20"/>
                <w:szCs w:val="20"/>
                <w:lang w:val="es-ES"/>
              </w:rPr>
            </w:pPr>
          </w:p>
          <w:p w:rsidR="00962A6A" w:rsidRDefault="000A3D21" w:rsidP="00516DAA">
            <w:pPr>
              <w:jc w:val="center"/>
              <w:rPr>
                <w:rFonts w:ascii="Arial" w:hAnsi="Arial" w:cs="Arial"/>
                <w:b/>
                <w:color w:val="0070C0"/>
                <w:sz w:val="20"/>
                <w:szCs w:val="20"/>
              </w:rPr>
            </w:pPr>
            <w:r>
              <w:rPr>
                <w:rFonts w:ascii="Arial" w:hAnsi="Arial" w:cs="Arial"/>
                <w:b/>
                <w:color w:val="0070C0"/>
                <w:sz w:val="20"/>
                <w:szCs w:val="20"/>
              </w:rPr>
              <w:t>Y6 (</w:t>
            </w:r>
            <w:r w:rsidR="00516DAA">
              <w:rPr>
                <w:rFonts w:ascii="Arial" w:hAnsi="Arial" w:cs="Arial"/>
                <w:b/>
                <w:color w:val="0070C0"/>
                <w:sz w:val="20"/>
                <w:szCs w:val="20"/>
              </w:rPr>
              <w:t>JR, JMU member</w:t>
            </w:r>
            <w:r w:rsidR="00D8704B">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962A6A" w:rsidRDefault="00962A6A" w:rsidP="00EB6BC3">
            <w:pPr>
              <w:jc w:val="center"/>
              <w:rPr>
                <w:rFonts w:ascii="Arial" w:hAnsi="Arial" w:cs="Arial"/>
                <w:b/>
                <w:color w:val="0070C0"/>
                <w:sz w:val="20"/>
                <w:szCs w:val="20"/>
              </w:rPr>
            </w:pPr>
            <w:r>
              <w:rPr>
                <w:rFonts w:ascii="Arial" w:hAnsi="Arial" w:cs="Arial"/>
                <w:b/>
                <w:color w:val="0070C0"/>
                <w:sz w:val="20"/>
                <w:szCs w:val="20"/>
              </w:rPr>
              <w:t xml:space="preserve">Additional 1:1 readers with PP </w:t>
            </w:r>
            <w:proofErr w:type="spellStart"/>
            <w:r>
              <w:rPr>
                <w:rFonts w:ascii="Arial" w:hAnsi="Arial" w:cs="Arial"/>
                <w:b/>
                <w:color w:val="0070C0"/>
                <w:sz w:val="20"/>
                <w:szCs w:val="20"/>
              </w:rPr>
              <w:t>chn</w:t>
            </w:r>
            <w:proofErr w:type="spellEnd"/>
            <w:r w:rsidR="00DE0BF3">
              <w:rPr>
                <w:rFonts w:ascii="Arial" w:hAnsi="Arial" w:cs="Arial"/>
                <w:b/>
                <w:color w:val="0070C0"/>
                <w:sz w:val="20"/>
                <w:szCs w:val="20"/>
              </w:rPr>
              <w:t xml:space="preserve"> x 2 </w:t>
            </w:r>
            <w:r w:rsidR="00EB6BC3">
              <w:rPr>
                <w:rFonts w:ascii="Arial" w:hAnsi="Arial" w:cs="Arial"/>
                <w:b/>
                <w:color w:val="0070C0"/>
                <w:sz w:val="20"/>
                <w:szCs w:val="20"/>
              </w:rPr>
              <w:t xml:space="preserve"> </w:t>
            </w:r>
            <w:r w:rsidR="008A0AA9">
              <w:rPr>
                <w:rFonts w:ascii="Arial" w:hAnsi="Arial" w:cs="Arial"/>
                <w:b/>
                <w:color w:val="0070C0"/>
                <w:sz w:val="20"/>
                <w:szCs w:val="20"/>
              </w:rPr>
              <w:t>(</w:t>
            </w:r>
            <w:proofErr w:type="spellStart"/>
            <w:r w:rsidR="008A0AA9">
              <w:rPr>
                <w:rFonts w:ascii="Arial" w:hAnsi="Arial" w:cs="Arial"/>
                <w:b/>
                <w:color w:val="0070C0"/>
                <w:sz w:val="20"/>
                <w:szCs w:val="20"/>
              </w:rPr>
              <w:t>ie</w:t>
            </w:r>
            <w:proofErr w:type="spellEnd"/>
            <w:r w:rsidR="008A0AA9">
              <w:rPr>
                <w:rFonts w:ascii="Arial" w:hAnsi="Arial" w:cs="Arial"/>
                <w:b/>
                <w:color w:val="0070C0"/>
                <w:sz w:val="20"/>
                <w:szCs w:val="20"/>
              </w:rPr>
              <w:t xml:space="preserve">: an additional 15 mins </w:t>
            </w:r>
            <w:r w:rsidR="00DE0BF3">
              <w:rPr>
                <w:rFonts w:ascii="Arial" w:hAnsi="Arial" w:cs="Arial"/>
                <w:b/>
                <w:color w:val="0070C0"/>
                <w:sz w:val="20"/>
                <w:szCs w:val="20"/>
              </w:rPr>
              <w:t>a week</w:t>
            </w:r>
            <w:r w:rsidR="00EB6BC3">
              <w:rPr>
                <w:rFonts w:ascii="Arial" w:hAnsi="Arial" w:cs="Arial"/>
                <w:b/>
                <w:color w:val="0070C0"/>
                <w:sz w:val="20"/>
                <w:szCs w:val="20"/>
              </w:rPr>
              <w:t xml:space="preserve"> per child </w:t>
            </w:r>
            <w:r w:rsidR="00EB5A79">
              <w:rPr>
                <w:rFonts w:ascii="Arial" w:hAnsi="Arial" w:cs="Arial"/>
                <w:b/>
                <w:color w:val="0070C0"/>
                <w:sz w:val="20"/>
                <w:szCs w:val="20"/>
              </w:rPr>
              <w:t xml:space="preserve"> </w:t>
            </w:r>
          </w:p>
          <w:p w:rsidR="0008489A" w:rsidRDefault="0008489A" w:rsidP="00EB6BC3">
            <w:pPr>
              <w:jc w:val="center"/>
              <w:rPr>
                <w:rFonts w:ascii="Arial" w:hAnsi="Arial" w:cs="Arial"/>
                <w:b/>
                <w:color w:val="0070C0"/>
                <w:sz w:val="20"/>
                <w:szCs w:val="20"/>
              </w:rPr>
            </w:pPr>
            <w:r>
              <w:rPr>
                <w:rFonts w:ascii="Arial" w:hAnsi="Arial" w:cs="Arial"/>
                <w:b/>
                <w:color w:val="0070C0"/>
                <w:sz w:val="20"/>
                <w:szCs w:val="20"/>
              </w:rPr>
              <w:t>Based on a TA1</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62A6A" w:rsidRDefault="00962A6A" w:rsidP="00F05977">
            <w:pPr>
              <w:rPr>
                <w:rFonts w:ascii="Arial" w:hAnsi="Arial" w:cs="Arial"/>
                <w:b/>
                <w:color w:val="0070C0"/>
                <w:sz w:val="20"/>
                <w:szCs w:val="20"/>
              </w:rPr>
            </w:pPr>
            <w:r>
              <w:rPr>
                <w:rFonts w:ascii="Arial" w:hAnsi="Arial" w:cs="Arial"/>
                <w:b/>
                <w:color w:val="0070C0"/>
                <w:sz w:val="20"/>
                <w:szCs w:val="20"/>
              </w:rPr>
              <w:t>FSM &amp; LAC</w:t>
            </w:r>
            <w:r w:rsidR="000A3D21">
              <w:rPr>
                <w:rFonts w:ascii="Arial" w:hAnsi="Arial" w:cs="Arial"/>
                <w:b/>
                <w:color w:val="0070C0"/>
                <w:sz w:val="20"/>
                <w:szCs w:val="20"/>
              </w:rPr>
              <w:t>-</w:t>
            </w:r>
            <w:r w:rsidR="00FF16EC">
              <w:rPr>
                <w:rFonts w:ascii="Arial" w:hAnsi="Arial" w:cs="Arial"/>
                <w:b/>
                <w:color w:val="0070C0"/>
                <w:sz w:val="20"/>
                <w:szCs w:val="20"/>
              </w:rPr>
              <w:t>2</w:t>
            </w:r>
            <w:r w:rsidR="008A0AA9">
              <w:rPr>
                <w:rFonts w:ascii="Arial" w:hAnsi="Arial" w:cs="Arial"/>
                <w:b/>
                <w:color w:val="0070C0"/>
                <w:sz w:val="20"/>
                <w:szCs w:val="20"/>
              </w:rPr>
              <w:t>9</w:t>
            </w:r>
          </w:p>
          <w:p w:rsidR="00F05977" w:rsidRDefault="00F05977" w:rsidP="00F16554">
            <w:pPr>
              <w:rPr>
                <w:rFonts w:ascii="Arial" w:hAnsi="Arial" w:cs="Arial"/>
                <w:b/>
                <w:color w:val="0070C0"/>
                <w:sz w:val="20"/>
                <w:szCs w:val="20"/>
              </w:rPr>
            </w:pPr>
          </w:p>
          <w:p w:rsidR="00962A6A" w:rsidRPr="00B63972" w:rsidRDefault="00962A6A" w:rsidP="009F531A">
            <w:pP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tcPr>
          <w:p w:rsidR="00962A6A" w:rsidRPr="003E252D" w:rsidRDefault="001C3225" w:rsidP="0066049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improve reading and phonics skills </w:t>
            </w:r>
          </w:p>
        </w:tc>
        <w:tc>
          <w:tcPr>
            <w:tcW w:w="3007" w:type="dxa"/>
            <w:tcBorders>
              <w:top w:val="single" w:sz="4" w:space="0" w:color="auto"/>
              <w:left w:val="single" w:sz="4" w:space="0" w:color="auto"/>
              <w:bottom w:val="single" w:sz="4" w:space="0" w:color="auto"/>
              <w:right w:val="single" w:sz="4" w:space="0" w:color="auto"/>
            </w:tcBorders>
          </w:tcPr>
          <w:p w:rsidR="00962A6A" w:rsidRDefault="001C3225" w:rsidP="00AC48FF">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At </w:t>
            </w:r>
            <w:proofErr w:type="gramStart"/>
            <w:r>
              <w:rPr>
                <w:rFonts w:ascii="Arial" w:eastAsia="Times New Roman" w:hAnsi="Arial" w:cs="Arial"/>
                <w:b/>
                <w:color w:val="0070C0"/>
                <w:sz w:val="20"/>
                <w:szCs w:val="20"/>
                <w:lang w:eastAsia="en-GB"/>
              </w:rPr>
              <w:t xml:space="preserve">least  </w:t>
            </w:r>
            <w:r w:rsidR="00AC48FF">
              <w:rPr>
                <w:rFonts w:ascii="Arial" w:eastAsia="Times New Roman" w:hAnsi="Arial" w:cs="Arial"/>
                <w:b/>
                <w:color w:val="0070C0"/>
                <w:sz w:val="20"/>
                <w:szCs w:val="20"/>
                <w:lang w:eastAsia="en-GB"/>
              </w:rPr>
              <w:t>8</w:t>
            </w:r>
            <w:r>
              <w:rPr>
                <w:rFonts w:ascii="Arial" w:eastAsia="Times New Roman" w:hAnsi="Arial" w:cs="Arial"/>
                <w:b/>
                <w:color w:val="0070C0"/>
                <w:sz w:val="20"/>
                <w:szCs w:val="20"/>
                <w:lang w:eastAsia="en-GB"/>
              </w:rPr>
              <w:t>0</w:t>
            </w:r>
            <w:proofErr w:type="gramEnd"/>
            <w:r>
              <w:rPr>
                <w:rFonts w:ascii="Arial" w:eastAsia="Times New Roman" w:hAnsi="Arial" w:cs="Arial"/>
                <w:b/>
                <w:color w:val="0070C0"/>
                <w:sz w:val="20"/>
                <w:szCs w:val="20"/>
                <w:lang w:eastAsia="en-GB"/>
              </w:rPr>
              <w:t xml:space="preserve"> %  children will achieve ARE in </w:t>
            </w:r>
            <w:r w:rsidR="00AC48FF">
              <w:rPr>
                <w:rFonts w:ascii="Arial" w:eastAsia="Times New Roman" w:hAnsi="Arial" w:cs="Arial"/>
                <w:b/>
                <w:color w:val="0070C0"/>
                <w:sz w:val="20"/>
                <w:szCs w:val="20"/>
                <w:lang w:eastAsia="en-GB"/>
              </w:rPr>
              <w:t xml:space="preserve">reading by end </w:t>
            </w:r>
            <w:r w:rsidR="003464EE">
              <w:rPr>
                <w:rFonts w:ascii="Arial" w:eastAsia="Times New Roman" w:hAnsi="Arial" w:cs="Arial"/>
                <w:b/>
                <w:color w:val="0070C0"/>
                <w:sz w:val="20"/>
                <w:szCs w:val="20"/>
                <w:lang w:eastAsia="en-GB"/>
              </w:rPr>
              <w:t xml:space="preserve">of their year group. </w:t>
            </w:r>
          </w:p>
        </w:tc>
        <w:tc>
          <w:tcPr>
            <w:tcW w:w="1701" w:type="dxa"/>
            <w:tcBorders>
              <w:top w:val="single" w:sz="4" w:space="0" w:color="auto"/>
              <w:left w:val="single" w:sz="4" w:space="0" w:color="auto"/>
              <w:bottom w:val="single" w:sz="4" w:space="0" w:color="auto"/>
              <w:right w:val="single" w:sz="4" w:space="0" w:color="auto"/>
            </w:tcBorders>
          </w:tcPr>
          <w:p w:rsidR="00EB6BC3" w:rsidRDefault="003464EE" w:rsidP="008A0AA9">
            <w:pPr>
              <w:jc w:val="center"/>
              <w:rPr>
                <w:rFonts w:ascii="Arial" w:hAnsi="Arial" w:cs="Arial"/>
                <w:b/>
                <w:color w:val="0070C0"/>
                <w:sz w:val="20"/>
                <w:szCs w:val="20"/>
              </w:rPr>
            </w:pPr>
            <w:r>
              <w:rPr>
                <w:rFonts w:ascii="Arial" w:hAnsi="Arial" w:cs="Arial"/>
                <w:b/>
                <w:color w:val="0070C0"/>
                <w:sz w:val="20"/>
                <w:szCs w:val="20"/>
              </w:rPr>
              <w:t xml:space="preserve">Additional </w:t>
            </w:r>
            <w:r w:rsidR="008A0AA9">
              <w:rPr>
                <w:rFonts w:ascii="Arial" w:hAnsi="Arial" w:cs="Arial"/>
                <w:b/>
                <w:color w:val="0070C0"/>
                <w:sz w:val="20"/>
                <w:szCs w:val="20"/>
              </w:rPr>
              <w:t xml:space="preserve">15 mins per week per </w:t>
            </w:r>
            <w:proofErr w:type="spellStart"/>
            <w:r w:rsidR="008A0AA9">
              <w:rPr>
                <w:rFonts w:ascii="Arial" w:hAnsi="Arial" w:cs="Arial"/>
                <w:b/>
                <w:color w:val="0070C0"/>
                <w:sz w:val="20"/>
                <w:szCs w:val="20"/>
              </w:rPr>
              <w:t>chd</w:t>
            </w:r>
            <w:proofErr w:type="spellEnd"/>
            <w:r w:rsidR="008A0AA9">
              <w:rPr>
                <w:rFonts w:ascii="Arial" w:hAnsi="Arial" w:cs="Arial"/>
                <w:b/>
                <w:color w:val="0070C0"/>
                <w:sz w:val="20"/>
                <w:szCs w:val="20"/>
              </w:rPr>
              <w:t xml:space="preserve"> x 39 weeks on </w:t>
            </w:r>
            <w:r w:rsidR="0008489A">
              <w:rPr>
                <w:rFonts w:ascii="Arial" w:hAnsi="Arial" w:cs="Arial"/>
                <w:b/>
                <w:color w:val="0070C0"/>
                <w:sz w:val="20"/>
                <w:szCs w:val="20"/>
              </w:rPr>
              <w:t xml:space="preserve">TA1 salary </w:t>
            </w:r>
          </w:p>
          <w:p w:rsidR="008A0AA9" w:rsidRDefault="008A0AA9" w:rsidP="008A0AA9">
            <w:pPr>
              <w:jc w:val="center"/>
              <w:rPr>
                <w:rFonts w:ascii="Arial" w:hAnsi="Arial" w:cs="Arial"/>
                <w:b/>
                <w:color w:val="0070C0"/>
                <w:sz w:val="20"/>
                <w:szCs w:val="20"/>
              </w:rPr>
            </w:pPr>
            <w:r>
              <w:rPr>
                <w:rFonts w:ascii="Arial" w:hAnsi="Arial" w:cs="Arial"/>
                <w:b/>
                <w:color w:val="0070C0"/>
                <w:sz w:val="20"/>
                <w:szCs w:val="20"/>
              </w:rPr>
              <w:t>= £3477.82</w:t>
            </w:r>
          </w:p>
        </w:tc>
        <w:tc>
          <w:tcPr>
            <w:tcW w:w="1701" w:type="dxa"/>
            <w:tcBorders>
              <w:top w:val="single" w:sz="4" w:space="0" w:color="auto"/>
              <w:left w:val="single" w:sz="4" w:space="0" w:color="auto"/>
              <w:bottom w:val="single" w:sz="4" w:space="0" w:color="auto"/>
              <w:right w:val="single" w:sz="4" w:space="0" w:color="auto"/>
            </w:tcBorders>
          </w:tcPr>
          <w:p w:rsidR="006B5AB8" w:rsidRPr="006563BA" w:rsidRDefault="006B5AB8" w:rsidP="004630C9">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p>
        </w:tc>
      </w:tr>
      <w:tr w:rsidR="00AC48FF" w:rsidRPr="006563BA" w:rsidTr="009F531A">
        <w:trPr>
          <w:trHeight w:val="1401"/>
        </w:trPr>
        <w:tc>
          <w:tcPr>
            <w:tcW w:w="2234" w:type="dxa"/>
            <w:tcBorders>
              <w:top w:val="single" w:sz="4" w:space="0" w:color="auto"/>
              <w:left w:val="single" w:sz="4" w:space="0" w:color="auto"/>
              <w:bottom w:val="single" w:sz="4" w:space="0" w:color="auto"/>
              <w:right w:val="single" w:sz="4" w:space="0" w:color="auto"/>
            </w:tcBorders>
          </w:tcPr>
          <w:p w:rsidR="00AC48FF" w:rsidRDefault="00C6249D" w:rsidP="00AC48FF">
            <w:pPr>
              <w:jc w:val="center"/>
              <w:rPr>
                <w:rFonts w:ascii="Arial" w:hAnsi="Arial" w:cs="Arial"/>
                <w:b/>
                <w:color w:val="0070C0"/>
                <w:sz w:val="20"/>
                <w:szCs w:val="20"/>
              </w:rPr>
            </w:pPr>
            <w:r>
              <w:rPr>
                <w:rFonts w:ascii="Arial" w:hAnsi="Arial" w:cs="Arial"/>
                <w:b/>
                <w:color w:val="0070C0"/>
                <w:sz w:val="20"/>
                <w:szCs w:val="20"/>
              </w:rPr>
              <w:t xml:space="preserve">FS2, </w:t>
            </w:r>
            <w:r w:rsidR="00AC48FF">
              <w:rPr>
                <w:rFonts w:ascii="Arial" w:hAnsi="Arial" w:cs="Arial"/>
                <w:b/>
                <w:color w:val="0070C0"/>
                <w:sz w:val="20"/>
                <w:szCs w:val="20"/>
              </w:rPr>
              <w:t xml:space="preserve">KS1 &amp; KS2 </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t xml:space="preserve"> Pastoral Support Therapy </w:t>
            </w:r>
            <w:proofErr w:type="spellStart"/>
            <w:r>
              <w:rPr>
                <w:rFonts w:ascii="Arial" w:hAnsi="Arial" w:cs="Arial"/>
                <w:b/>
                <w:color w:val="0070C0"/>
                <w:sz w:val="20"/>
                <w:szCs w:val="20"/>
              </w:rPr>
              <w:t>Gps</w:t>
            </w:r>
            <w:proofErr w:type="spellEnd"/>
            <w:r>
              <w:rPr>
                <w:rFonts w:ascii="Arial" w:hAnsi="Arial" w:cs="Arial"/>
                <w:b/>
                <w:color w:val="0070C0"/>
                <w:sz w:val="20"/>
                <w:szCs w:val="20"/>
              </w:rPr>
              <w:t xml:space="preserve"> -pupil and family support</w:t>
            </w:r>
          </w:p>
          <w:p w:rsidR="00AC48FF" w:rsidRDefault="00AC48FF" w:rsidP="00AC48FF">
            <w:pPr>
              <w:jc w:val="center"/>
              <w:rPr>
                <w:rFonts w:ascii="Arial" w:hAnsi="Arial" w:cs="Arial"/>
                <w:b/>
                <w:color w:val="0070C0"/>
                <w:sz w:val="20"/>
                <w:szCs w:val="20"/>
              </w:rPr>
            </w:pPr>
            <w:r>
              <w:rPr>
                <w:rFonts w:ascii="Arial" w:hAnsi="Arial" w:cs="Arial"/>
                <w:b/>
                <w:color w:val="0070C0"/>
                <w:sz w:val="20"/>
                <w:szCs w:val="20"/>
              </w:rPr>
              <w:lastRenderedPageBreak/>
              <w:t>(Joanna Walker)</w:t>
            </w: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p w:rsidR="00AC48FF" w:rsidRDefault="00AC48FF" w:rsidP="00AC48FF">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hAnsi="Arial" w:cs="Arial"/>
                <w:b/>
                <w:color w:val="0070C0"/>
                <w:sz w:val="20"/>
                <w:szCs w:val="20"/>
              </w:rPr>
            </w:pPr>
            <w:proofErr w:type="spellStart"/>
            <w:r>
              <w:rPr>
                <w:rFonts w:ascii="Arial" w:hAnsi="Arial" w:cs="Arial"/>
                <w:b/>
                <w:color w:val="0070C0"/>
                <w:sz w:val="20"/>
                <w:szCs w:val="20"/>
              </w:rPr>
              <w:lastRenderedPageBreak/>
              <w:t>JWalker</w:t>
            </w:r>
            <w:proofErr w:type="spellEnd"/>
            <w:r>
              <w:rPr>
                <w:rFonts w:ascii="Arial" w:hAnsi="Arial" w:cs="Arial"/>
                <w:b/>
                <w:color w:val="0070C0"/>
                <w:sz w:val="20"/>
                <w:szCs w:val="20"/>
              </w:rPr>
              <w:t xml:space="preserve"> to deliver a bespoke </w:t>
            </w:r>
            <w:r w:rsidR="00FC1D60">
              <w:rPr>
                <w:rFonts w:ascii="Arial" w:hAnsi="Arial" w:cs="Arial"/>
                <w:b/>
                <w:color w:val="0070C0"/>
                <w:sz w:val="20"/>
                <w:szCs w:val="20"/>
              </w:rPr>
              <w:t xml:space="preserve">pastoral care </w:t>
            </w:r>
            <w:r>
              <w:rPr>
                <w:rFonts w:ascii="Arial" w:hAnsi="Arial" w:cs="Arial"/>
                <w:b/>
                <w:color w:val="0070C0"/>
                <w:sz w:val="20"/>
                <w:szCs w:val="20"/>
              </w:rPr>
              <w:t>service</w:t>
            </w:r>
            <w:r w:rsidR="00FC1D60">
              <w:rPr>
                <w:rFonts w:ascii="Arial" w:hAnsi="Arial" w:cs="Arial"/>
                <w:b/>
                <w:color w:val="0070C0"/>
                <w:sz w:val="20"/>
                <w:szCs w:val="20"/>
              </w:rPr>
              <w:t xml:space="preserve"> in small groups and 1:1</w:t>
            </w:r>
          </w:p>
          <w:p w:rsidR="00AC48FF" w:rsidRDefault="00AC48FF" w:rsidP="00FC1D60">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B13DD" w:rsidRPr="00B63972" w:rsidRDefault="0008489A" w:rsidP="005B13DD">
            <w:pPr>
              <w:jc w:val="center"/>
              <w:rPr>
                <w:rFonts w:ascii="Arial" w:hAnsi="Arial" w:cs="Arial"/>
                <w:b/>
                <w:color w:val="0070C0"/>
                <w:sz w:val="20"/>
                <w:szCs w:val="20"/>
                <w:lang w:val="es-ES"/>
              </w:rPr>
            </w:pPr>
            <w:r w:rsidRPr="00B63972">
              <w:rPr>
                <w:rFonts w:ascii="Arial" w:hAnsi="Arial" w:cs="Arial"/>
                <w:b/>
                <w:color w:val="0070C0"/>
                <w:sz w:val="20"/>
                <w:szCs w:val="20"/>
                <w:lang w:val="es-ES"/>
              </w:rPr>
              <w:t>FSM &amp; LAC-</w:t>
            </w:r>
            <w:r w:rsidR="00516DAA" w:rsidRPr="00B63972">
              <w:rPr>
                <w:rFonts w:ascii="Arial" w:hAnsi="Arial" w:cs="Arial"/>
                <w:b/>
                <w:color w:val="0070C0"/>
                <w:sz w:val="20"/>
                <w:szCs w:val="20"/>
                <w:lang w:val="es-ES"/>
              </w:rPr>
              <w:t>4</w:t>
            </w:r>
          </w:p>
          <w:p w:rsidR="00AC48FF" w:rsidRPr="00B63972" w:rsidRDefault="00AC48FF" w:rsidP="00516DAA">
            <w:pPr>
              <w:rPr>
                <w:rFonts w:ascii="Arial" w:hAnsi="Arial" w:cs="Arial"/>
                <w:b/>
                <w:color w:val="0070C0"/>
                <w:sz w:val="20"/>
                <w:szCs w:val="20"/>
                <w:lang w:val="es-ES"/>
              </w:rPr>
            </w:pPr>
          </w:p>
        </w:tc>
        <w:tc>
          <w:tcPr>
            <w:tcW w:w="2268" w:type="dxa"/>
            <w:tcBorders>
              <w:top w:val="single" w:sz="4" w:space="0" w:color="auto"/>
              <w:left w:val="single" w:sz="4" w:space="0" w:color="auto"/>
              <w:bottom w:val="single" w:sz="4" w:space="0" w:color="auto"/>
              <w:right w:val="single" w:sz="4" w:space="0" w:color="auto"/>
            </w:tcBorders>
          </w:tcPr>
          <w:p w:rsidR="00AC48FF" w:rsidRDefault="00AC48FF" w:rsidP="00AC48FF">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teach, model and support children through understanding own emotions: resilience </w:t>
            </w:r>
            <w:r>
              <w:rPr>
                <w:rFonts w:ascii="Arial" w:eastAsia="Times New Roman" w:hAnsi="Arial" w:cs="Arial"/>
                <w:b/>
                <w:color w:val="0070C0"/>
                <w:sz w:val="20"/>
                <w:szCs w:val="20"/>
                <w:lang w:eastAsia="en-GB"/>
              </w:rPr>
              <w:lastRenderedPageBreak/>
              <w:t>building, sharing, perseverance, confidence and raised self- esteem</w:t>
            </w:r>
          </w:p>
        </w:tc>
        <w:tc>
          <w:tcPr>
            <w:tcW w:w="3007" w:type="dxa"/>
            <w:tcBorders>
              <w:top w:val="single" w:sz="4" w:space="0" w:color="auto"/>
              <w:left w:val="single" w:sz="4" w:space="0" w:color="auto"/>
              <w:bottom w:val="single" w:sz="4" w:space="0" w:color="auto"/>
              <w:right w:val="single" w:sz="4" w:space="0" w:color="auto"/>
            </w:tcBorders>
          </w:tcPr>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Improved resilience, positive co-operation with peers, increased self-esteem and confidence.</w:t>
            </w:r>
          </w:p>
          <w:p w:rsidR="00AC48FF" w:rsidRDefault="00AC48FF"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C</w:t>
            </w:r>
            <w:r w:rsidRPr="00E15211">
              <w:rPr>
                <w:rFonts w:ascii="Arial" w:eastAsia="Times New Roman" w:hAnsi="Arial" w:cs="Arial"/>
                <w:b/>
                <w:color w:val="0070C0"/>
                <w:sz w:val="20"/>
                <w:szCs w:val="20"/>
                <w:lang w:eastAsia="en-GB"/>
              </w:rPr>
              <w:t xml:space="preserve">hildren will adopt appropriate strategies to overcome </w:t>
            </w:r>
            <w:r>
              <w:rPr>
                <w:rFonts w:ascii="Arial" w:eastAsia="Times New Roman" w:hAnsi="Arial" w:cs="Arial"/>
                <w:b/>
                <w:color w:val="0070C0"/>
                <w:sz w:val="20"/>
                <w:szCs w:val="20"/>
                <w:lang w:eastAsia="en-GB"/>
              </w:rPr>
              <w:t>conflict.</w:t>
            </w:r>
          </w:p>
        </w:tc>
        <w:tc>
          <w:tcPr>
            <w:tcW w:w="1701" w:type="dxa"/>
            <w:tcBorders>
              <w:top w:val="single" w:sz="4" w:space="0" w:color="auto"/>
              <w:left w:val="single" w:sz="4" w:space="0" w:color="auto"/>
              <w:bottom w:val="single" w:sz="4" w:space="0" w:color="auto"/>
              <w:right w:val="single" w:sz="4" w:space="0" w:color="auto"/>
            </w:tcBorders>
          </w:tcPr>
          <w:p w:rsidR="00AC48FF" w:rsidRPr="00385FC0" w:rsidRDefault="00AC48FF" w:rsidP="00AC48FF">
            <w:pPr>
              <w:jc w:val="center"/>
              <w:rPr>
                <w:rFonts w:ascii="Arial" w:hAnsi="Arial" w:cs="Arial"/>
                <w:b/>
                <w:color w:val="0070C0"/>
                <w:sz w:val="20"/>
                <w:szCs w:val="20"/>
              </w:rPr>
            </w:pPr>
            <w:r w:rsidRPr="00385FC0">
              <w:rPr>
                <w:rFonts w:ascii="Arial" w:hAnsi="Arial" w:cs="Arial"/>
                <w:b/>
                <w:color w:val="0070C0"/>
                <w:sz w:val="20"/>
                <w:szCs w:val="20"/>
              </w:rPr>
              <w:lastRenderedPageBreak/>
              <w:t>£19.50</w:t>
            </w:r>
            <w:r w:rsidR="00385FC0" w:rsidRPr="00385FC0">
              <w:rPr>
                <w:rFonts w:ascii="Arial" w:hAnsi="Arial" w:cs="Arial"/>
                <w:b/>
                <w:color w:val="0070C0"/>
                <w:sz w:val="20"/>
                <w:szCs w:val="20"/>
              </w:rPr>
              <w:t xml:space="preserve"> p hr  x </w:t>
            </w:r>
            <w:r w:rsidR="008E390B">
              <w:rPr>
                <w:rFonts w:ascii="Arial" w:hAnsi="Arial" w:cs="Arial"/>
                <w:b/>
                <w:color w:val="0070C0"/>
                <w:sz w:val="20"/>
                <w:szCs w:val="20"/>
              </w:rPr>
              <w:t xml:space="preserve">39 weeks </w:t>
            </w:r>
            <w:r w:rsidRPr="00385FC0">
              <w:rPr>
                <w:rFonts w:ascii="Arial" w:hAnsi="Arial" w:cs="Arial"/>
                <w:b/>
                <w:color w:val="0070C0"/>
                <w:sz w:val="20"/>
                <w:szCs w:val="20"/>
              </w:rPr>
              <w:t xml:space="preserve"> </w:t>
            </w:r>
            <w:proofErr w:type="spellStart"/>
            <w:r w:rsidRPr="00385FC0">
              <w:rPr>
                <w:rFonts w:ascii="Arial" w:hAnsi="Arial" w:cs="Arial"/>
                <w:b/>
                <w:color w:val="0070C0"/>
                <w:sz w:val="20"/>
                <w:szCs w:val="20"/>
              </w:rPr>
              <w:t>weeks</w:t>
            </w:r>
            <w:proofErr w:type="spellEnd"/>
            <w:r w:rsidR="00385FC0" w:rsidRPr="00385FC0">
              <w:rPr>
                <w:rFonts w:ascii="Arial" w:hAnsi="Arial" w:cs="Arial"/>
                <w:b/>
                <w:color w:val="0070C0"/>
                <w:sz w:val="20"/>
                <w:szCs w:val="20"/>
              </w:rPr>
              <w:t xml:space="preserve"> spread </w:t>
            </w:r>
            <w:r w:rsidR="00385FC0" w:rsidRPr="00385FC0">
              <w:rPr>
                <w:rFonts w:ascii="Arial" w:hAnsi="Arial" w:cs="Arial"/>
                <w:b/>
                <w:color w:val="0070C0"/>
                <w:sz w:val="20"/>
                <w:szCs w:val="20"/>
              </w:rPr>
              <w:lastRenderedPageBreak/>
              <w:t xml:space="preserve">across terms </w:t>
            </w:r>
            <w:r w:rsidR="008A0AA9">
              <w:rPr>
                <w:rFonts w:ascii="Arial" w:hAnsi="Arial" w:cs="Arial"/>
                <w:b/>
                <w:color w:val="0070C0"/>
                <w:sz w:val="20"/>
                <w:szCs w:val="20"/>
              </w:rPr>
              <w:t xml:space="preserve"> x 4 </w:t>
            </w:r>
            <w:proofErr w:type="spellStart"/>
            <w:r w:rsidR="008A0AA9">
              <w:rPr>
                <w:rFonts w:ascii="Arial" w:hAnsi="Arial" w:cs="Arial"/>
                <w:b/>
                <w:color w:val="0070C0"/>
                <w:sz w:val="20"/>
                <w:szCs w:val="20"/>
              </w:rPr>
              <w:t>chn</w:t>
            </w:r>
            <w:proofErr w:type="spellEnd"/>
            <w:r w:rsidR="008A0AA9">
              <w:rPr>
                <w:rFonts w:ascii="Arial" w:hAnsi="Arial" w:cs="Arial"/>
                <w:b/>
                <w:color w:val="0070C0"/>
                <w:sz w:val="20"/>
                <w:szCs w:val="20"/>
              </w:rPr>
              <w:t xml:space="preserve"> </w:t>
            </w:r>
          </w:p>
          <w:p w:rsidR="00385FC0" w:rsidRDefault="008E390B" w:rsidP="00AC48FF">
            <w:pPr>
              <w:jc w:val="center"/>
              <w:rPr>
                <w:rFonts w:ascii="Arial" w:hAnsi="Arial" w:cs="Arial"/>
                <w:b/>
                <w:color w:val="0070C0"/>
                <w:sz w:val="20"/>
                <w:szCs w:val="20"/>
              </w:rPr>
            </w:pPr>
            <w:r>
              <w:rPr>
                <w:rFonts w:ascii="Arial" w:hAnsi="Arial" w:cs="Arial"/>
                <w:b/>
                <w:color w:val="0070C0"/>
                <w:sz w:val="20"/>
                <w:szCs w:val="20"/>
              </w:rPr>
              <w:t>Total=</w:t>
            </w:r>
          </w:p>
          <w:p w:rsidR="00AC48FF" w:rsidRPr="00C6249D" w:rsidRDefault="00516DAA" w:rsidP="00516DAA">
            <w:pPr>
              <w:jc w:val="center"/>
              <w:rPr>
                <w:rFonts w:ascii="Arial" w:hAnsi="Arial" w:cs="Arial"/>
                <w:b/>
                <w:color w:val="0070C0"/>
                <w:sz w:val="20"/>
                <w:szCs w:val="20"/>
                <w:highlight w:val="green"/>
              </w:rPr>
            </w:pPr>
            <w:r>
              <w:rPr>
                <w:rFonts w:ascii="Arial" w:hAnsi="Arial" w:cs="Arial"/>
                <w:b/>
                <w:color w:val="0070C0"/>
                <w:sz w:val="20"/>
                <w:szCs w:val="20"/>
              </w:rPr>
              <w:t>£3042</w:t>
            </w:r>
          </w:p>
        </w:tc>
        <w:tc>
          <w:tcPr>
            <w:tcW w:w="1701" w:type="dxa"/>
            <w:tcBorders>
              <w:top w:val="single" w:sz="4" w:space="0" w:color="auto"/>
              <w:left w:val="single" w:sz="4" w:space="0" w:color="auto"/>
              <w:bottom w:val="single" w:sz="4" w:space="0" w:color="auto"/>
              <w:right w:val="single" w:sz="4" w:space="0" w:color="auto"/>
            </w:tcBorders>
          </w:tcPr>
          <w:p w:rsidR="00AC48FF" w:rsidRPr="006563BA" w:rsidRDefault="00AC48FF" w:rsidP="00AC48FF">
            <w:pPr>
              <w:spacing w:line="240" w:lineRule="auto"/>
              <w:rPr>
                <w:rFonts w:ascii="Arial" w:hAnsi="Arial" w:cs="Arial"/>
                <w:b/>
                <w:color w:val="FF0000"/>
                <w:sz w:val="18"/>
                <w:szCs w:val="18"/>
              </w:rPr>
            </w:pPr>
          </w:p>
        </w:tc>
      </w:tr>
      <w:tr w:rsidR="00CA0ECC" w:rsidRPr="006563BA" w:rsidTr="009F531A">
        <w:trPr>
          <w:trHeight w:val="1401"/>
        </w:trPr>
        <w:tc>
          <w:tcPr>
            <w:tcW w:w="2234" w:type="dxa"/>
            <w:tcBorders>
              <w:top w:val="single" w:sz="4" w:space="0" w:color="auto"/>
              <w:left w:val="single" w:sz="4" w:space="0" w:color="auto"/>
              <w:bottom w:val="single" w:sz="4" w:space="0" w:color="auto"/>
              <w:right w:val="single" w:sz="4" w:space="0" w:color="auto"/>
            </w:tcBorders>
          </w:tcPr>
          <w:p w:rsidR="00CA0ECC" w:rsidRDefault="00CA0ECC" w:rsidP="00AC48FF">
            <w:pPr>
              <w:jc w:val="center"/>
              <w:rPr>
                <w:rFonts w:ascii="Arial" w:hAnsi="Arial" w:cs="Arial"/>
                <w:b/>
                <w:color w:val="0070C0"/>
                <w:sz w:val="20"/>
                <w:szCs w:val="20"/>
              </w:rPr>
            </w:pPr>
            <w:r>
              <w:rPr>
                <w:rFonts w:ascii="Arial" w:hAnsi="Arial" w:cs="Arial"/>
                <w:b/>
                <w:color w:val="0070C0"/>
                <w:sz w:val="20"/>
                <w:szCs w:val="20"/>
              </w:rPr>
              <w:t>Educational Psychologist Service</w:t>
            </w:r>
          </w:p>
        </w:tc>
        <w:tc>
          <w:tcPr>
            <w:tcW w:w="3135" w:type="dxa"/>
            <w:tcBorders>
              <w:top w:val="single" w:sz="4" w:space="0" w:color="auto"/>
              <w:left w:val="single" w:sz="4" w:space="0" w:color="auto"/>
              <w:bottom w:val="single" w:sz="4" w:space="0" w:color="auto"/>
              <w:right w:val="single" w:sz="4" w:space="0" w:color="auto"/>
            </w:tcBorders>
          </w:tcPr>
          <w:p w:rsidR="00CA0ECC" w:rsidRDefault="00CA0ECC" w:rsidP="00CA0ECC">
            <w:pPr>
              <w:rPr>
                <w:rFonts w:ascii="Arial" w:hAnsi="Arial" w:cs="Arial"/>
                <w:b/>
                <w:color w:val="0070C0"/>
                <w:sz w:val="20"/>
                <w:szCs w:val="20"/>
              </w:rPr>
            </w:pPr>
            <w:r>
              <w:rPr>
                <w:rFonts w:ascii="Arial" w:hAnsi="Arial" w:cs="Arial"/>
                <w:b/>
                <w:color w:val="0070C0"/>
                <w:sz w:val="20"/>
                <w:szCs w:val="20"/>
              </w:rPr>
              <w:t>Educational assessments, advice and support</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ECC" w:rsidRDefault="009F531A" w:rsidP="009F531A">
            <w:pPr>
              <w:rPr>
                <w:rFonts w:ascii="Arial" w:hAnsi="Arial" w:cs="Arial"/>
                <w:b/>
                <w:color w:val="0070C0"/>
                <w:sz w:val="20"/>
                <w:szCs w:val="20"/>
              </w:rPr>
            </w:pPr>
            <w:r>
              <w:rPr>
                <w:rFonts w:ascii="Arial" w:hAnsi="Arial" w:cs="Arial"/>
                <w:b/>
                <w:color w:val="0070C0"/>
                <w:sz w:val="20"/>
                <w:szCs w:val="20"/>
              </w:rPr>
              <w:t>FSM/ LAC 1</w:t>
            </w:r>
          </w:p>
        </w:tc>
        <w:tc>
          <w:tcPr>
            <w:tcW w:w="2268" w:type="dxa"/>
            <w:tcBorders>
              <w:top w:val="single" w:sz="4" w:space="0" w:color="auto"/>
              <w:left w:val="single" w:sz="4" w:space="0" w:color="auto"/>
              <w:bottom w:val="single" w:sz="4" w:space="0" w:color="auto"/>
              <w:right w:val="single" w:sz="4" w:space="0" w:color="auto"/>
            </w:tcBorders>
          </w:tcPr>
          <w:p w:rsidR="00CA0ECC" w:rsidRDefault="00CA0ECC" w:rsidP="00CA0ECC">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EP Assessment to meet need.</w:t>
            </w:r>
          </w:p>
        </w:tc>
        <w:tc>
          <w:tcPr>
            <w:tcW w:w="3007" w:type="dxa"/>
            <w:tcBorders>
              <w:top w:val="single" w:sz="4" w:space="0" w:color="auto"/>
              <w:left w:val="single" w:sz="4" w:space="0" w:color="auto"/>
              <w:bottom w:val="single" w:sz="4" w:space="0" w:color="auto"/>
              <w:right w:val="single" w:sz="4" w:space="0" w:color="auto"/>
            </w:tcBorders>
          </w:tcPr>
          <w:p w:rsidR="00CA0ECC" w:rsidRDefault="00CA0ECC" w:rsidP="00AC48FF">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Bespoke program of support assessment for individual in order to access curriculum and reach ARE</w:t>
            </w:r>
            <w:r w:rsidR="007C6145">
              <w:rPr>
                <w:rFonts w:ascii="Arial" w:eastAsia="Times New Roman" w:hAnsi="Arial" w:cs="Arial"/>
                <w:b/>
                <w:color w:val="0070C0"/>
                <w:sz w:val="20"/>
                <w:szCs w:val="20"/>
                <w:lang w:eastAsia="en-GB"/>
              </w:rPr>
              <w:t xml:space="preserve"> and have improved well-bei</w:t>
            </w:r>
            <w:r>
              <w:rPr>
                <w:rFonts w:ascii="Arial" w:eastAsia="Times New Roman" w:hAnsi="Arial" w:cs="Arial"/>
                <w:b/>
                <w:color w:val="0070C0"/>
                <w:sz w:val="20"/>
                <w:szCs w:val="20"/>
                <w:lang w:eastAsia="en-GB"/>
              </w:rPr>
              <w:t>ng.</w:t>
            </w:r>
          </w:p>
        </w:tc>
        <w:tc>
          <w:tcPr>
            <w:tcW w:w="1701" w:type="dxa"/>
            <w:tcBorders>
              <w:top w:val="single" w:sz="4" w:space="0" w:color="auto"/>
              <w:left w:val="single" w:sz="4" w:space="0" w:color="auto"/>
              <w:bottom w:val="single" w:sz="4" w:space="0" w:color="auto"/>
              <w:right w:val="single" w:sz="4" w:space="0" w:color="auto"/>
            </w:tcBorders>
          </w:tcPr>
          <w:p w:rsidR="00CA0ECC" w:rsidRPr="00385FC0" w:rsidRDefault="00CA0ECC" w:rsidP="00AC48FF">
            <w:pPr>
              <w:jc w:val="center"/>
              <w:rPr>
                <w:rFonts w:ascii="Arial" w:hAnsi="Arial" w:cs="Arial"/>
                <w:b/>
                <w:color w:val="0070C0"/>
                <w:sz w:val="20"/>
                <w:szCs w:val="20"/>
              </w:rPr>
            </w:pPr>
            <w:r>
              <w:rPr>
                <w:rFonts w:ascii="Arial" w:hAnsi="Arial" w:cs="Arial"/>
                <w:b/>
                <w:color w:val="0070C0"/>
                <w:sz w:val="20"/>
                <w:szCs w:val="20"/>
              </w:rPr>
              <w:t>£750</w:t>
            </w:r>
          </w:p>
        </w:tc>
        <w:tc>
          <w:tcPr>
            <w:tcW w:w="1701" w:type="dxa"/>
            <w:tcBorders>
              <w:top w:val="single" w:sz="4" w:space="0" w:color="auto"/>
              <w:left w:val="single" w:sz="4" w:space="0" w:color="auto"/>
              <w:bottom w:val="single" w:sz="4" w:space="0" w:color="auto"/>
              <w:right w:val="single" w:sz="4" w:space="0" w:color="auto"/>
            </w:tcBorders>
          </w:tcPr>
          <w:p w:rsidR="00CA0ECC" w:rsidRPr="006563BA" w:rsidRDefault="00CA0ECC" w:rsidP="00AC48FF">
            <w:pPr>
              <w:spacing w:line="240" w:lineRule="auto"/>
              <w:rPr>
                <w:rFonts w:ascii="Arial" w:hAnsi="Arial" w:cs="Arial"/>
                <w:b/>
                <w:color w:val="FF0000"/>
                <w:sz w:val="18"/>
                <w:szCs w:val="18"/>
              </w:rPr>
            </w:pPr>
          </w:p>
        </w:tc>
      </w:tr>
      <w:tr w:rsidR="00B63972" w:rsidRPr="006563BA" w:rsidTr="009F531A">
        <w:trPr>
          <w:trHeight w:val="1401"/>
        </w:trPr>
        <w:tc>
          <w:tcPr>
            <w:tcW w:w="2234" w:type="dxa"/>
            <w:tcBorders>
              <w:top w:val="single" w:sz="4" w:space="0" w:color="auto"/>
              <w:left w:val="single" w:sz="4" w:space="0" w:color="auto"/>
              <w:bottom w:val="single" w:sz="4" w:space="0" w:color="auto"/>
              <w:right w:val="single" w:sz="4" w:space="0" w:color="auto"/>
            </w:tcBorders>
          </w:tcPr>
          <w:p w:rsidR="00B63972" w:rsidRDefault="00B63972" w:rsidP="00B63972">
            <w:pPr>
              <w:jc w:val="center"/>
              <w:rPr>
                <w:rFonts w:ascii="Arial" w:hAnsi="Arial" w:cs="Arial"/>
                <w:b/>
                <w:color w:val="0070C0"/>
                <w:sz w:val="20"/>
                <w:szCs w:val="20"/>
              </w:rPr>
            </w:pPr>
            <w:r>
              <w:rPr>
                <w:rFonts w:ascii="Arial" w:hAnsi="Arial" w:cs="Arial"/>
                <w:b/>
                <w:color w:val="0070C0"/>
                <w:sz w:val="20"/>
                <w:szCs w:val="20"/>
              </w:rPr>
              <w:t xml:space="preserve">SEMH additional 1:1 supporting adult </w:t>
            </w:r>
          </w:p>
          <w:p w:rsidR="00B63972" w:rsidRDefault="00B63972" w:rsidP="00B63972">
            <w:pPr>
              <w:jc w:val="center"/>
              <w:rPr>
                <w:rFonts w:ascii="Arial" w:hAnsi="Arial" w:cs="Arial"/>
                <w:b/>
                <w:color w:val="0070C0"/>
                <w:sz w:val="20"/>
                <w:szCs w:val="20"/>
              </w:rPr>
            </w:pPr>
            <w:r>
              <w:rPr>
                <w:rFonts w:ascii="Arial" w:hAnsi="Arial" w:cs="Arial"/>
                <w:b/>
                <w:color w:val="0070C0"/>
                <w:sz w:val="20"/>
                <w:szCs w:val="20"/>
              </w:rPr>
              <w:t xml:space="preserve">DG </w:t>
            </w:r>
          </w:p>
        </w:tc>
        <w:tc>
          <w:tcPr>
            <w:tcW w:w="3135" w:type="dxa"/>
            <w:tcBorders>
              <w:top w:val="single" w:sz="4" w:space="0" w:color="auto"/>
              <w:left w:val="single" w:sz="4" w:space="0" w:color="auto"/>
              <w:bottom w:val="single" w:sz="4" w:space="0" w:color="auto"/>
              <w:right w:val="single" w:sz="4" w:space="0" w:color="auto"/>
            </w:tcBorders>
          </w:tcPr>
          <w:p w:rsidR="00B63972" w:rsidRDefault="00B63972" w:rsidP="00B63972">
            <w:pPr>
              <w:jc w:val="center"/>
              <w:rPr>
                <w:rFonts w:ascii="Arial" w:hAnsi="Arial" w:cs="Arial"/>
                <w:b/>
                <w:color w:val="0070C0"/>
                <w:sz w:val="20"/>
                <w:szCs w:val="20"/>
              </w:rPr>
            </w:pPr>
            <w:r>
              <w:rPr>
                <w:rFonts w:ascii="Arial" w:hAnsi="Arial" w:cs="Arial"/>
                <w:b/>
                <w:color w:val="0070C0"/>
                <w:sz w:val="20"/>
                <w:szCs w:val="20"/>
              </w:rPr>
              <w:t xml:space="preserve">Bespoke SEMH timetables for nurture including </w:t>
            </w:r>
            <w:proofErr w:type="spellStart"/>
            <w:r>
              <w:rPr>
                <w:rFonts w:ascii="Arial" w:hAnsi="Arial" w:cs="Arial"/>
                <w:b/>
                <w:color w:val="0070C0"/>
                <w:sz w:val="20"/>
                <w:szCs w:val="20"/>
              </w:rPr>
              <w:t>Wellcomm</w:t>
            </w:r>
            <w:proofErr w:type="spellEnd"/>
            <w:r>
              <w:rPr>
                <w:rFonts w:ascii="Arial" w:hAnsi="Arial" w:cs="Arial"/>
                <w:b/>
                <w:color w:val="0070C0"/>
                <w:sz w:val="20"/>
                <w:szCs w:val="20"/>
              </w:rPr>
              <w:t>, SEAL and sensory interventions.</w:t>
            </w:r>
          </w:p>
          <w:p w:rsidR="00B63972" w:rsidRDefault="00B63972" w:rsidP="00B63972">
            <w:pPr>
              <w:jc w:val="center"/>
              <w:rPr>
                <w:rFonts w:ascii="Arial" w:hAnsi="Arial" w:cs="Arial"/>
                <w:b/>
                <w:color w:val="0070C0"/>
                <w:sz w:val="20"/>
                <w:szCs w:val="20"/>
              </w:rPr>
            </w:pPr>
            <w:r>
              <w:rPr>
                <w:rFonts w:ascii="Arial" w:hAnsi="Arial" w:cs="Arial"/>
                <w:b/>
                <w:color w:val="0070C0"/>
                <w:sz w:val="20"/>
                <w:szCs w:val="20"/>
              </w:rPr>
              <w:t xml:space="preserve">1:1 staff, flexible additional learning booths, sensory resources for kinaesthetic, audio and visual learning </w:t>
            </w:r>
            <w:proofErr w:type="spellStart"/>
            <w:r>
              <w:rPr>
                <w:rFonts w:ascii="Arial" w:hAnsi="Arial" w:cs="Arial"/>
                <w:b/>
                <w:color w:val="0070C0"/>
                <w:sz w:val="20"/>
                <w:szCs w:val="20"/>
              </w:rPr>
              <w:t>eg</w:t>
            </w:r>
            <w:proofErr w:type="spellEnd"/>
            <w:r>
              <w:rPr>
                <w:rFonts w:ascii="Arial" w:hAnsi="Arial" w:cs="Arial"/>
                <w:b/>
                <w:color w:val="0070C0"/>
                <w:sz w:val="20"/>
                <w:szCs w:val="20"/>
              </w:rPr>
              <w:t xml:space="preserve"> ear defenders, textures, large and small sensory equipment for gross and fine motor, visual alternatives for communication and interaction, soft play, emotion puppets, small world, SEAL Time to Talk, Sensory Processing and </w:t>
            </w:r>
            <w:proofErr w:type="spellStart"/>
            <w:r>
              <w:rPr>
                <w:rFonts w:ascii="Arial" w:hAnsi="Arial" w:cs="Arial"/>
                <w:b/>
                <w:color w:val="0070C0"/>
                <w:sz w:val="20"/>
                <w:szCs w:val="20"/>
              </w:rPr>
              <w:t>Wellcomm</w:t>
            </w:r>
            <w:proofErr w:type="spellEnd"/>
            <w:r>
              <w:rPr>
                <w:rFonts w:ascii="Arial" w:hAnsi="Arial" w:cs="Arial"/>
                <w:b/>
                <w:color w:val="0070C0"/>
                <w:sz w:val="20"/>
                <w:szCs w:val="20"/>
              </w:rPr>
              <w:t xml:space="preserve"> packs</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63972" w:rsidRDefault="00B63972" w:rsidP="00B63972">
            <w:pPr>
              <w:jc w:val="center"/>
              <w:rPr>
                <w:rFonts w:ascii="Arial" w:hAnsi="Arial" w:cs="Arial"/>
                <w:b/>
                <w:color w:val="0070C0"/>
                <w:sz w:val="20"/>
                <w:szCs w:val="20"/>
              </w:rPr>
            </w:pPr>
            <w:r>
              <w:rPr>
                <w:rFonts w:ascii="Arial" w:hAnsi="Arial" w:cs="Arial"/>
                <w:b/>
                <w:color w:val="0070C0"/>
                <w:sz w:val="20"/>
                <w:szCs w:val="20"/>
              </w:rPr>
              <w:t>FSM &amp; LAC</w:t>
            </w:r>
            <w:r w:rsidR="009F531A">
              <w:rPr>
                <w:rFonts w:ascii="Arial" w:hAnsi="Arial" w:cs="Arial"/>
                <w:b/>
                <w:color w:val="0070C0"/>
                <w:sz w:val="20"/>
                <w:szCs w:val="20"/>
              </w:rPr>
              <w:t>=1</w:t>
            </w:r>
          </w:p>
          <w:p w:rsidR="00B63972" w:rsidRDefault="00B63972" w:rsidP="00B6397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B63972" w:rsidRDefault="00B63972" w:rsidP="00B6397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enable the child to attend school in order to feel safe, ready and respected; and in turn display these qualities to others in their personal social, communication.</w:t>
            </w:r>
          </w:p>
          <w:p w:rsidR="00B63972" w:rsidRDefault="00B63972" w:rsidP="00B6397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To teach strategies for attachment, communication and trust building</w:t>
            </w:r>
          </w:p>
        </w:tc>
        <w:tc>
          <w:tcPr>
            <w:tcW w:w="3007" w:type="dxa"/>
            <w:tcBorders>
              <w:top w:val="single" w:sz="4" w:space="0" w:color="auto"/>
              <w:left w:val="single" w:sz="4" w:space="0" w:color="auto"/>
              <w:bottom w:val="single" w:sz="4" w:space="0" w:color="auto"/>
              <w:right w:val="single" w:sz="4" w:space="0" w:color="auto"/>
            </w:tcBorders>
          </w:tcPr>
          <w:p w:rsidR="00B63972" w:rsidRDefault="00B63972" w:rsidP="00B6397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 will have a positive school entry and school attendance, bond of trust secured, improved sensory resilience to school environment, positive co-operation with peers and staff, increased self-esteem and confidence, evidence of independent safe behaviour.</w:t>
            </w:r>
          </w:p>
          <w:p w:rsidR="00B63972" w:rsidRDefault="00B63972" w:rsidP="00B63972">
            <w:pPr>
              <w:rPr>
                <w:rFonts w:ascii="Arial" w:eastAsia="Times New Roman" w:hAnsi="Arial" w:cs="Arial"/>
                <w:b/>
                <w:color w:val="0070C0"/>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rsidR="00B63972" w:rsidRDefault="00B63972" w:rsidP="00B63972">
            <w:pPr>
              <w:jc w:val="center"/>
              <w:rPr>
                <w:rFonts w:ascii="Arial" w:hAnsi="Arial" w:cs="Arial"/>
                <w:b/>
                <w:color w:val="0070C0"/>
                <w:sz w:val="20"/>
                <w:szCs w:val="20"/>
              </w:rPr>
            </w:pPr>
            <w:r>
              <w:rPr>
                <w:rFonts w:ascii="Arial" w:hAnsi="Arial" w:cs="Arial"/>
                <w:b/>
                <w:color w:val="0070C0"/>
                <w:sz w:val="20"/>
                <w:szCs w:val="20"/>
              </w:rPr>
              <w:t>Annual:</w:t>
            </w:r>
          </w:p>
          <w:p w:rsidR="00B63972" w:rsidRDefault="00B63972" w:rsidP="00B63972">
            <w:pPr>
              <w:jc w:val="center"/>
              <w:rPr>
                <w:rFonts w:ascii="Arial" w:hAnsi="Arial" w:cs="Arial"/>
                <w:b/>
                <w:color w:val="0070C0"/>
                <w:sz w:val="20"/>
                <w:szCs w:val="20"/>
              </w:rPr>
            </w:pPr>
            <w:r>
              <w:rPr>
                <w:rFonts w:ascii="Arial" w:hAnsi="Arial" w:cs="Arial"/>
                <w:b/>
                <w:color w:val="0070C0"/>
                <w:sz w:val="20"/>
                <w:szCs w:val="20"/>
              </w:rPr>
              <w:t xml:space="preserve">TA1  Band C x F/T on  4 days and a TA1 band c 1 day </w:t>
            </w:r>
          </w:p>
          <w:p w:rsidR="00B63972" w:rsidRDefault="00B63972" w:rsidP="00B63972">
            <w:pPr>
              <w:jc w:val="center"/>
              <w:rPr>
                <w:rFonts w:ascii="Arial" w:hAnsi="Arial" w:cs="Arial"/>
                <w:b/>
                <w:color w:val="0070C0"/>
                <w:sz w:val="20"/>
                <w:szCs w:val="20"/>
              </w:rPr>
            </w:pPr>
            <w:r>
              <w:rPr>
                <w:rFonts w:ascii="Arial" w:hAnsi="Arial" w:cs="Arial"/>
                <w:b/>
                <w:color w:val="0070C0"/>
                <w:sz w:val="20"/>
                <w:szCs w:val="20"/>
              </w:rPr>
              <w:t>£ 23,114</w:t>
            </w:r>
          </w:p>
          <w:p w:rsidR="00B63972" w:rsidRDefault="00B63972" w:rsidP="00B63972">
            <w:pPr>
              <w:jc w:val="center"/>
              <w:rPr>
                <w:rFonts w:ascii="Arial" w:hAnsi="Arial" w:cs="Arial"/>
                <w:b/>
                <w:color w:val="0070C0"/>
                <w:sz w:val="20"/>
                <w:szCs w:val="20"/>
              </w:rPr>
            </w:pPr>
          </w:p>
          <w:p w:rsidR="00B63972" w:rsidRDefault="00B63972" w:rsidP="00B63972">
            <w:pPr>
              <w:jc w:val="center"/>
              <w:rPr>
                <w:rFonts w:ascii="Arial" w:hAnsi="Arial" w:cs="Arial"/>
                <w:b/>
                <w:color w:val="0070C0"/>
                <w:sz w:val="20"/>
                <w:szCs w:val="20"/>
              </w:rPr>
            </w:pPr>
            <w:r>
              <w:rPr>
                <w:rFonts w:ascii="Arial" w:hAnsi="Arial" w:cs="Arial"/>
                <w:b/>
                <w:color w:val="0070C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63972" w:rsidRPr="006563BA" w:rsidRDefault="00B63972" w:rsidP="00B63972">
            <w:pPr>
              <w:spacing w:line="240" w:lineRule="auto"/>
              <w:rPr>
                <w:rFonts w:ascii="Arial" w:hAnsi="Arial" w:cs="Arial"/>
                <w:b/>
                <w:color w:val="FF0000"/>
                <w:sz w:val="18"/>
                <w:szCs w:val="18"/>
              </w:rPr>
            </w:pPr>
          </w:p>
        </w:tc>
      </w:tr>
      <w:tr w:rsidR="00564652" w:rsidRPr="006563BA" w:rsidTr="009F531A">
        <w:trPr>
          <w:trHeight w:val="1401"/>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 xml:space="preserve">Y1- Y6 numeracy and literacy after school/ before school consolidation </w:t>
            </w:r>
            <w:proofErr w:type="spellStart"/>
            <w:r>
              <w:rPr>
                <w:rFonts w:ascii="Arial" w:hAnsi="Arial" w:cs="Arial"/>
                <w:b/>
                <w:color w:val="0070C0"/>
                <w:sz w:val="20"/>
                <w:szCs w:val="20"/>
              </w:rPr>
              <w:t>classes.</w:t>
            </w:r>
            <w:r w:rsidR="00162EE9">
              <w:rPr>
                <w:rFonts w:ascii="Arial" w:hAnsi="Arial" w:cs="Arial"/>
                <w:b/>
                <w:color w:val="0070C0"/>
                <w:sz w:val="20"/>
                <w:szCs w:val="20"/>
              </w:rPr>
              <w:t>SPRING</w:t>
            </w:r>
            <w:proofErr w:type="spellEnd"/>
            <w:r w:rsidR="00162EE9">
              <w:rPr>
                <w:rFonts w:ascii="Arial" w:hAnsi="Arial" w:cs="Arial"/>
                <w:b/>
                <w:color w:val="0070C0"/>
                <w:sz w:val="20"/>
                <w:szCs w:val="20"/>
              </w:rPr>
              <w:t xml:space="preserve"> &amp; SUMMER T</w:t>
            </w:r>
            <w:r w:rsidR="008A0AA9">
              <w:rPr>
                <w:rFonts w:ascii="Arial" w:hAnsi="Arial" w:cs="Arial"/>
                <w:b/>
                <w:color w:val="0070C0"/>
                <w:sz w:val="20"/>
                <w:szCs w:val="20"/>
              </w:rPr>
              <w:t>ERM</w:t>
            </w:r>
            <w:r w:rsidR="00162EE9">
              <w:rPr>
                <w:rFonts w:ascii="Arial" w:hAnsi="Arial" w:cs="Arial"/>
                <w:b/>
                <w:color w:val="0070C0"/>
                <w:sz w:val="20"/>
                <w:szCs w:val="20"/>
              </w:rPr>
              <w:t xml:space="preserve">S </w:t>
            </w:r>
          </w:p>
          <w:p w:rsidR="00564652" w:rsidRDefault="00162EE9" w:rsidP="00564652">
            <w:pPr>
              <w:jc w:val="center"/>
              <w:rPr>
                <w:rFonts w:ascii="Arial" w:hAnsi="Arial" w:cs="Arial"/>
                <w:b/>
                <w:color w:val="0070C0"/>
                <w:sz w:val="20"/>
                <w:szCs w:val="20"/>
              </w:rPr>
            </w:pPr>
            <w:r>
              <w:rPr>
                <w:rFonts w:ascii="Arial" w:hAnsi="Arial" w:cs="Arial"/>
                <w:b/>
                <w:color w:val="0070C0"/>
                <w:sz w:val="20"/>
                <w:szCs w:val="20"/>
              </w:rPr>
              <w:lastRenderedPageBreak/>
              <w:t>KS1 (JS + TBC</w:t>
            </w:r>
            <w:r w:rsidR="00564652">
              <w:rPr>
                <w:rFonts w:ascii="Arial" w:hAnsi="Arial" w:cs="Arial"/>
                <w:b/>
                <w:color w:val="0070C0"/>
                <w:sz w:val="20"/>
                <w:szCs w:val="20"/>
              </w:rPr>
              <w:t>)</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LKS</w:t>
            </w:r>
            <w:r w:rsidR="00162EE9">
              <w:rPr>
                <w:rFonts w:ascii="Arial" w:hAnsi="Arial" w:cs="Arial"/>
                <w:b/>
                <w:color w:val="0070C0"/>
                <w:sz w:val="20"/>
                <w:szCs w:val="20"/>
              </w:rPr>
              <w:t>2</w:t>
            </w:r>
            <w:r>
              <w:rPr>
                <w:rFonts w:ascii="Arial" w:hAnsi="Arial" w:cs="Arial"/>
                <w:b/>
                <w:color w:val="0070C0"/>
                <w:sz w:val="20"/>
                <w:szCs w:val="20"/>
              </w:rPr>
              <w:t xml:space="preserve"> (JS)</w:t>
            </w:r>
          </w:p>
          <w:p w:rsidR="00564652" w:rsidRDefault="00162EE9" w:rsidP="00564652">
            <w:pPr>
              <w:jc w:val="center"/>
              <w:rPr>
                <w:rFonts w:ascii="Arial" w:hAnsi="Arial" w:cs="Arial"/>
                <w:b/>
                <w:color w:val="0070C0"/>
                <w:sz w:val="20"/>
                <w:szCs w:val="20"/>
              </w:rPr>
            </w:pPr>
            <w:r>
              <w:rPr>
                <w:rFonts w:ascii="Arial" w:hAnsi="Arial" w:cs="Arial"/>
                <w:b/>
                <w:color w:val="0070C0"/>
                <w:sz w:val="20"/>
                <w:szCs w:val="20"/>
              </w:rPr>
              <w:t>UKS2 ( TBC</w:t>
            </w:r>
            <w:r w:rsidR="00564652">
              <w:rPr>
                <w:rFonts w:ascii="Arial" w:hAnsi="Arial" w:cs="Arial"/>
                <w:b/>
                <w:color w:val="0070C0"/>
                <w:sz w:val="20"/>
                <w:szCs w:val="20"/>
              </w:rPr>
              <w:t>)</w:t>
            </w:r>
          </w:p>
        </w:tc>
        <w:tc>
          <w:tcPr>
            <w:tcW w:w="3135" w:type="dxa"/>
            <w:tcBorders>
              <w:top w:val="single" w:sz="4" w:space="0" w:color="auto"/>
              <w:left w:val="single" w:sz="4" w:space="0" w:color="auto"/>
              <w:bottom w:val="single" w:sz="4" w:space="0" w:color="auto"/>
              <w:right w:val="single" w:sz="4" w:space="0" w:color="auto"/>
            </w:tcBorders>
          </w:tcPr>
          <w:p w:rsidR="00564652" w:rsidRDefault="00793FE0" w:rsidP="00B0472E">
            <w:pPr>
              <w:jc w:val="center"/>
              <w:rPr>
                <w:rFonts w:ascii="Arial" w:hAnsi="Arial" w:cs="Arial"/>
                <w:b/>
                <w:color w:val="0070C0"/>
                <w:sz w:val="20"/>
                <w:szCs w:val="20"/>
              </w:rPr>
            </w:pPr>
            <w:r w:rsidRPr="00793FE0">
              <w:rPr>
                <w:rFonts w:ascii="Arial" w:hAnsi="Arial" w:cs="Arial"/>
                <w:b/>
                <w:color w:val="0070C0"/>
                <w:sz w:val="20"/>
                <w:szCs w:val="20"/>
              </w:rPr>
              <w:lastRenderedPageBreak/>
              <w:t>S</w:t>
            </w:r>
            <w:r>
              <w:rPr>
                <w:rFonts w:ascii="Arial" w:hAnsi="Arial" w:cs="Arial"/>
                <w:b/>
                <w:color w:val="0070C0"/>
                <w:sz w:val="20"/>
                <w:szCs w:val="20"/>
              </w:rPr>
              <w:t>taff</w:t>
            </w:r>
            <w:r w:rsidRPr="00793FE0">
              <w:rPr>
                <w:rFonts w:ascii="Arial" w:hAnsi="Arial" w:cs="Arial"/>
                <w:b/>
                <w:color w:val="0070C0"/>
                <w:sz w:val="20"/>
                <w:szCs w:val="20"/>
              </w:rPr>
              <w:t xml:space="preserve"> to teach additional catch up lessons in </w:t>
            </w:r>
            <w:proofErr w:type="spellStart"/>
            <w:r w:rsidRPr="00793FE0">
              <w:rPr>
                <w:rFonts w:ascii="Arial" w:hAnsi="Arial" w:cs="Arial"/>
                <w:b/>
                <w:color w:val="0070C0"/>
                <w:sz w:val="20"/>
                <w:szCs w:val="20"/>
              </w:rPr>
              <w:t>Eng</w:t>
            </w:r>
            <w:proofErr w:type="spellEnd"/>
            <w:r w:rsidRPr="00793FE0">
              <w:rPr>
                <w:rFonts w:ascii="Arial" w:hAnsi="Arial" w:cs="Arial"/>
                <w:b/>
                <w:color w:val="0070C0"/>
                <w:sz w:val="20"/>
                <w:szCs w:val="20"/>
              </w:rPr>
              <w:t xml:space="preserve"> and maths before. </w:t>
            </w:r>
            <w:r w:rsidR="00172A24">
              <w:rPr>
                <w:rFonts w:ascii="Arial" w:hAnsi="Arial" w:cs="Arial"/>
                <w:b/>
                <w:color w:val="0070C0"/>
                <w:sz w:val="20"/>
                <w:szCs w:val="20"/>
              </w:rPr>
              <w:t xml:space="preserve"> (1 hr each session x 1 a week in </w:t>
            </w:r>
            <w:proofErr w:type="spellStart"/>
            <w:r w:rsidR="00172A24">
              <w:rPr>
                <w:rFonts w:ascii="Arial" w:hAnsi="Arial" w:cs="Arial"/>
                <w:b/>
                <w:color w:val="0070C0"/>
                <w:sz w:val="20"/>
                <w:szCs w:val="20"/>
              </w:rPr>
              <w:t>Eng</w:t>
            </w:r>
            <w:proofErr w:type="spellEnd"/>
            <w:r w:rsidR="00172A24">
              <w:rPr>
                <w:rFonts w:ascii="Arial" w:hAnsi="Arial" w:cs="Arial"/>
                <w:b/>
                <w:color w:val="0070C0"/>
                <w:sz w:val="20"/>
                <w:szCs w:val="20"/>
              </w:rPr>
              <w:t xml:space="preserve"> and 1 a week in maths) </w:t>
            </w:r>
          </w:p>
          <w:p w:rsidR="00807740" w:rsidRPr="00E725B8" w:rsidRDefault="00807740" w:rsidP="00B0472E">
            <w:pPr>
              <w:jc w:val="center"/>
              <w:rPr>
                <w:rFonts w:ascii="Arial" w:hAnsi="Arial" w:cs="Arial"/>
                <w:b/>
                <w:color w:val="0070C0"/>
                <w:sz w:val="20"/>
                <w:szCs w:val="20"/>
                <w:highlight w:val="green"/>
              </w:rPr>
            </w:pPr>
            <w:r>
              <w:rPr>
                <w:rFonts w:ascii="Arial" w:hAnsi="Arial" w:cs="Arial"/>
                <w:b/>
                <w:color w:val="0070C0"/>
                <w:sz w:val="20"/>
                <w:szCs w:val="20"/>
              </w:rPr>
              <w:lastRenderedPageBreak/>
              <w:t xml:space="preserve">Over 20 weeks </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4652" w:rsidRPr="00B63972" w:rsidRDefault="00564652" w:rsidP="00564652">
            <w:pPr>
              <w:jc w:val="center"/>
              <w:rPr>
                <w:rFonts w:ascii="Arial" w:hAnsi="Arial" w:cs="Arial"/>
                <w:b/>
                <w:color w:val="0070C0"/>
                <w:sz w:val="20"/>
                <w:szCs w:val="20"/>
                <w:lang w:val="es-ES"/>
              </w:rPr>
            </w:pPr>
            <w:r w:rsidRPr="00B63972">
              <w:rPr>
                <w:rFonts w:ascii="Arial" w:hAnsi="Arial" w:cs="Arial"/>
                <w:b/>
                <w:color w:val="0070C0"/>
                <w:sz w:val="20"/>
                <w:szCs w:val="20"/>
                <w:lang w:val="es-ES"/>
              </w:rPr>
              <w:lastRenderedPageBreak/>
              <w:t>FSM &amp; LA</w:t>
            </w:r>
            <w:r w:rsidR="009F531A">
              <w:rPr>
                <w:rFonts w:ascii="Arial" w:hAnsi="Arial" w:cs="Arial"/>
                <w:b/>
                <w:color w:val="0070C0"/>
                <w:sz w:val="20"/>
                <w:szCs w:val="20"/>
                <w:lang w:val="es-ES"/>
              </w:rPr>
              <w:t>C</w:t>
            </w:r>
            <w:r w:rsidR="00685515" w:rsidRPr="00B63972">
              <w:rPr>
                <w:rFonts w:ascii="Arial" w:hAnsi="Arial" w:cs="Arial"/>
                <w:b/>
                <w:color w:val="0070C0"/>
                <w:sz w:val="20"/>
                <w:szCs w:val="20"/>
                <w:lang w:val="es-ES"/>
              </w:rPr>
              <w:t>-1</w:t>
            </w:r>
            <w:r w:rsidR="00162EE9" w:rsidRPr="00B63972">
              <w:rPr>
                <w:rFonts w:ascii="Arial" w:hAnsi="Arial" w:cs="Arial"/>
                <w:b/>
                <w:color w:val="0070C0"/>
                <w:sz w:val="20"/>
                <w:szCs w:val="20"/>
                <w:lang w:val="es-ES"/>
              </w:rPr>
              <w:t>5</w:t>
            </w:r>
          </w:p>
          <w:p w:rsidR="00564652" w:rsidRDefault="00564652" w:rsidP="009F531A">
            <w:pP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To close gap learning of basic skills in numeracy and English- ( LAP 20% Target </w:t>
            </w:r>
            <w:proofErr w:type="spellStart"/>
            <w:r>
              <w:rPr>
                <w:rFonts w:ascii="Arial" w:eastAsia="Times New Roman" w:hAnsi="Arial" w:cs="Arial"/>
                <w:b/>
                <w:color w:val="0070C0"/>
                <w:sz w:val="20"/>
                <w:szCs w:val="20"/>
                <w:lang w:eastAsia="en-GB"/>
              </w:rPr>
              <w:t>chn</w:t>
            </w:r>
            <w:proofErr w:type="spellEnd"/>
            <w:r>
              <w:rPr>
                <w:rFonts w:ascii="Arial" w:eastAsia="Times New Roman" w:hAnsi="Arial" w:cs="Arial"/>
                <w:b/>
                <w:color w:val="0070C0"/>
                <w:sz w:val="20"/>
                <w:szCs w:val="20"/>
                <w:lang w:eastAsia="en-GB"/>
              </w:rPr>
              <w:t xml:space="preserve">) </w:t>
            </w:r>
          </w:p>
          <w:p w:rsidR="00564652" w:rsidRDefault="00564652" w:rsidP="00162EE9">
            <w:pPr>
              <w:jc w:val="cente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An English and a numeracy club termly 1</w:t>
            </w:r>
            <w:r w:rsidR="00162EE9">
              <w:rPr>
                <w:rFonts w:ascii="Arial" w:eastAsia="Times New Roman" w:hAnsi="Arial" w:cs="Arial"/>
                <w:b/>
                <w:color w:val="0070C0"/>
                <w:sz w:val="20"/>
                <w:szCs w:val="20"/>
                <w:lang w:eastAsia="en-GB"/>
              </w:rPr>
              <w:t>0</w:t>
            </w:r>
            <w:r>
              <w:rPr>
                <w:rFonts w:ascii="Arial" w:eastAsia="Times New Roman" w:hAnsi="Arial" w:cs="Arial"/>
                <w:b/>
                <w:color w:val="0070C0"/>
                <w:sz w:val="20"/>
                <w:szCs w:val="20"/>
                <w:lang w:eastAsia="en-GB"/>
              </w:rPr>
              <w:t xml:space="preserve"> week interventions x </w:t>
            </w:r>
            <w:r w:rsidR="00162EE9">
              <w:rPr>
                <w:rFonts w:ascii="Arial" w:eastAsia="Times New Roman" w:hAnsi="Arial" w:cs="Arial"/>
                <w:b/>
                <w:color w:val="0070C0"/>
                <w:sz w:val="20"/>
                <w:szCs w:val="20"/>
                <w:lang w:eastAsia="en-GB"/>
              </w:rPr>
              <w:t>2</w:t>
            </w:r>
            <w:r>
              <w:rPr>
                <w:rFonts w:ascii="Arial" w:eastAsia="Times New Roman" w:hAnsi="Arial" w:cs="Arial"/>
                <w:b/>
                <w:color w:val="0070C0"/>
                <w:sz w:val="20"/>
                <w:szCs w:val="20"/>
                <w:lang w:eastAsia="en-GB"/>
              </w:rPr>
              <w:t xml:space="preserve"> terms  </w:t>
            </w:r>
          </w:p>
        </w:tc>
        <w:tc>
          <w:tcPr>
            <w:tcW w:w="3007" w:type="dxa"/>
            <w:tcBorders>
              <w:top w:val="single" w:sz="4" w:space="0" w:color="auto"/>
              <w:left w:val="single" w:sz="4" w:space="0" w:color="auto"/>
              <w:bottom w:val="single" w:sz="4" w:space="0" w:color="auto"/>
              <w:right w:val="single" w:sz="4" w:space="0" w:color="auto"/>
            </w:tcBorders>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lastRenderedPageBreak/>
              <w:t xml:space="preserve">At least 80% of children will reach ARE in reading, writing and maths. </w:t>
            </w:r>
          </w:p>
        </w:tc>
        <w:tc>
          <w:tcPr>
            <w:tcW w:w="1701" w:type="dxa"/>
            <w:tcBorders>
              <w:top w:val="single" w:sz="4" w:space="0" w:color="auto"/>
              <w:left w:val="single" w:sz="4" w:space="0" w:color="auto"/>
              <w:bottom w:val="single" w:sz="4" w:space="0" w:color="auto"/>
              <w:right w:val="single" w:sz="4" w:space="0" w:color="auto"/>
            </w:tcBorders>
          </w:tcPr>
          <w:p w:rsidR="00564652" w:rsidRDefault="00532FAF" w:rsidP="00564652">
            <w:pPr>
              <w:jc w:val="center"/>
              <w:rPr>
                <w:rFonts w:ascii="Arial" w:hAnsi="Arial" w:cs="Arial"/>
                <w:color w:val="0070C0"/>
                <w:sz w:val="20"/>
                <w:szCs w:val="20"/>
              </w:rPr>
            </w:pPr>
            <w:r>
              <w:rPr>
                <w:rFonts w:ascii="Arial" w:hAnsi="Arial" w:cs="Arial"/>
                <w:color w:val="0070C0"/>
                <w:sz w:val="20"/>
                <w:szCs w:val="20"/>
              </w:rPr>
              <w:t xml:space="preserve">2 </w:t>
            </w:r>
            <w:r w:rsidR="00564652" w:rsidRPr="00793FE0">
              <w:rPr>
                <w:rFonts w:ascii="Arial" w:hAnsi="Arial" w:cs="Arial"/>
                <w:color w:val="0070C0"/>
                <w:sz w:val="20"/>
                <w:szCs w:val="20"/>
              </w:rPr>
              <w:t xml:space="preserve">TA2s= </w:t>
            </w:r>
            <w:r w:rsidR="00807740">
              <w:rPr>
                <w:rFonts w:ascii="Arial" w:hAnsi="Arial" w:cs="Arial"/>
                <w:color w:val="0070C0"/>
                <w:sz w:val="20"/>
                <w:szCs w:val="20"/>
              </w:rPr>
              <w:t xml:space="preserve">9 </w:t>
            </w:r>
            <w:proofErr w:type="spellStart"/>
            <w:r w:rsidR="00807740">
              <w:rPr>
                <w:rFonts w:ascii="Arial" w:hAnsi="Arial" w:cs="Arial"/>
                <w:color w:val="0070C0"/>
                <w:sz w:val="20"/>
                <w:szCs w:val="20"/>
              </w:rPr>
              <w:t>chn</w:t>
            </w:r>
            <w:proofErr w:type="spellEnd"/>
            <w:r w:rsidR="00807740">
              <w:rPr>
                <w:rFonts w:ascii="Arial" w:hAnsi="Arial" w:cs="Arial"/>
                <w:color w:val="0070C0"/>
                <w:sz w:val="20"/>
                <w:szCs w:val="20"/>
              </w:rPr>
              <w:t xml:space="preserve"> </w:t>
            </w:r>
          </w:p>
          <w:p w:rsidR="00807740" w:rsidRPr="00793FE0" w:rsidRDefault="00807740" w:rsidP="00564652">
            <w:pPr>
              <w:jc w:val="center"/>
              <w:rPr>
                <w:rFonts w:ascii="Arial" w:hAnsi="Arial" w:cs="Arial"/>
                <w:color w:val="0070C0"/>
                <w:sz w:val="20"/>
                <w:szCs w:val="20"/>
              </w:rPr>
            </w:pPr>
            <w:r>
              <w:rPr>
                <w:rFonts w:ascii="Arial" w:hAnsi="Arial" w:cs="Arial"/>
                <w:color w:val="0070C0"/>
                <w:sz w:val="20"/>
                <w:szCs w:val="20"/>
              </w:rPr>
              <w:t>£12.72 x 20 x 2 a week= £508</w:t>
            </w:r>
          </w:p>
          <w:p w:rsidR="00564652" w:rsidRDefault="00564652" w:rsidP="00564652">
            <w:pPr>
              <w:jc w:val="center"/>
              <w:rPr>
                <w:rFonts w:ascii="Arial" w:hAnsi="Arial" w:cs="Arial"/>
                <w:color w:val="0070C0"/>
                <w:sz w:val="20"/>
                <w:szCs w:val="20"/>
              </w:rPr>
            </w:pPr>
            <w:r w:rsidRPr="00793FE0">
              <w:rPr>
                <w:rFonts w:ascii="Arial" w:hAnsi="Arial" w:cs="Arial"/>
                <w:color w:val="0070C0"/>
                <w:sz w:val="20"/>
                <w:szCs w:val="20"/>
              </w:rPr>
              <w:t>1 TA3=</w:t>
            </w:r>
            <w:r w:rsidR="00532FAF">
              <w:rPr>
                <w:rFonts w:ascii="Arial" w:hAnsi="Arial" w:cs="Arial"/>
                <w:color w:val="0070C0"/>
                <w:sz w:val="20"/>
                <w:szCs w:val="20"/>
              </w:rPr>
              <w:t xml:space="preserve"> </w:t>
            </w:r>
            <w:r w:rsidR="00807740">
              <w:rPr>
                <w:rFonts w:ascii="Arial" w:hAnsi="Arial" w:cs="Arial"/>
                <w:color w:val="0070C0"/>
                <w:sz w:val="20"/>
                <w:szCs w:val="20"/>
              </w:rPr>
              <w:t xml:space="preserve">6 </w:t>
            </w:r>
            <w:proofErr w:type="spellStart"/>
            <w:r w:rsidR="00807740">
              <w:rPr>
                <w:rFonts w:ascii="Arial" w:hAnsi="Arial" w:cs="Arial"/>
                <w:color w:val="0070C0"/>
                <w:sz w:val="20"/>
                <w:szCs w:val="20"/>
              </w:rPr>
              <w:t>chn</w:t>
            </w:r>
            <w:proofErr w:type="spellEnd"/>
            <w:r w:rsidR="00807740">
              <w:rPr>
                <w:rFonts w:ascii="Arial" w:hAnsi="Arial" w:cs="Arial"/>
                <w:color w:val="0070C0"/>
                <w:sz w:val="20"/>
                <w:szCs w:val="20"/>
              </w:rPr>
              <w:t xml:space="preserve"> </w:t>
            </w:r>
          </w:p>
          <w:p w:rsidR="00807740" w:rsidRPr="00793FE0" w:rsidRDefault="00807740" w:rsidP="00564652">
            <w:pPr>
              <w:jc w:val="center"/>
              <w:rPr>
                <w:rFonts w:ascii="Arial" w:hAnsi="Arial" w:cs="Arial"/>
                <w:color w:val="0070C0"/>
                <w:sz w:val="20"/>
                <w:szCs w:val="20"/>
              </w:rPr>
            </w:pPr>
            <w:r>
              <w:rPr>
                <w:rFonts w:ascii="Arial" w:hAnsi="Arial" w:cs="Arial"/>
                <w:color w:val="0070C0"/>
                <w:sz w:val="20"/>
                <w:szCs w:val="20"/>
              </w:rPr>
              <w:lastRenderedPageBreak/>
              <w:t>£14.07 x20 x 2 a week=  £562.80</w:t>
            </w:r>
          </w:p>
          <w:p w:rsidR="00564652" w:rsidRPr="00793FE0" w:rsidRDefault="00564652" w:rsidP="00564652">
            <w:pPr>
              <w:jc w:val="center"/>
              <w:rPr>
                <w:rFonts w:ascii="Arial" w:hAnsi="Arial" w:cs="Arial"/>
                <w:color w:val="0070C0"/>
                <w:sz w:val="20"/>
                <w:szCs w:val="20"/>
              </w:rPr>
            </w:pPr>
            <w:r w:rsidRPr="00793FE0">
              <w:rPr>
                <w:rFonts w:ascii="Arial" w:hAnsi="Arial" w:cs="Arial"/>
                <w:color w:val="0070C0"/>
                <w:sz w:val="20"/>
                <w:szCs w:val="20"/>
              </w:rPr>
              <w:t>Total</w:t>
            </w:r>
            <w:r w:rsidR="00793FE0">
              <w:rPr>
                <w:rFonts w:ascii="Arial" w:hAnsi="Arial" w:cs="Arial"/>
                <w:color w:val="0070C0"/>
                <w:sz w:val="20"/>
                <w:szCs w:val="20"/>
              </w:rPr>
              <w:t xml:space="preserve"> </w:t>
            </w:r>
            <w:r w:rsidRPr="00793FE0">
              <w:rPr>
                <w:rFonts w:ascii="Arial" w:hAnsi="Arial" w:cs="Arial"/>
                <w:color w:val="0070C0"/>
                <w:sz w:val="20"/>
                <w:szCs w:val="20"/>
              </w:rPr>
              <w:t>=</w:t>
            </w:r>
            <w:r w:rsidR="00807740">
              <w:rPr>
                <w:rFonts w:ascii="Arial" w:hAnsi="Arial" w:cs="Arial"/>
                <w:color w:val="0070C0"/>
                <w:sz w:val="20"/>
                <w:szCs w:val="20"/>
              </w:rPr>
              <w:t>£1070.80</w:t>
            </w:r>
          </w:p>
          <w:p w:rsidR="00564652" w:rsidRDefault="00564652" w:rsidP="00532FAF">
            <w:pPr>
              <w:rPr>
                <w:rFonts w:ascii="Arial" w:hAnsi="Arial" w:cs="Arial"/>
                <w:b/>
                <w:color w:val="0070C0"/>
                <w:sz w:val="20"/>
                <w:szCs w:val="20"/>
              </w:rPr>
            </w:pPr>
          </w:p>
          <w:p w:rsidR="00564652" w:rsidRDefault="00564652" w:rsidP="002B39CB">
            <w:pPr>
              <w:rPr>
                <w:rFonts w:ascii="Arial" w:hAnsi="Arial" w:cs="Arial"/>
                <w:b/>
                <w:color w:val="0070C0"/>
                <w:sz w:val="20"/>
                <w:szCs w:val="20"/>
              </w:rPr>
            </w:pPr>
          </w:p>
        </w:tc>
        <w:tc>
          <w:tcPr>
            <w:tcW w:w="1701" w:type="dxa"/>
            <w:tcBorders>
              <w:top w:val="single" w:sz="4" w:space="0" w:color="auto"/>
              <w:left w:val="single" w:sz="4" w:space="0" w:color="auto"/>
              <w:bottom w:val="single" w:sz="4" w:space="0" w:color="auto"/>
              <w:right w:val="single" w:sz="4" w:space="0" w:color="auto"/>
            </w:tcBorders>
          </w:tcPr>
          <w:p w:rsidR="00564652" w:rsidRPr="00106C22" w:rsidRDefault="00564652" w:rsidP="00564652">
            <w:pPr>
              <w:jc w:val="center"/>
              <w:rPr>
                <w:rFonts w:ascii="Arial" w:hAnsi="Arial" w:cs="Arial"/>
                <w:b/>
                <w:color w:val="0070C0"/>
                <w:sz w:val="20"/>
                <w:szCs w:val="20"/>
              </w:rPr>
            </w:pPr>
          </w:p>
        </w:tc>
      </w:tr>
      <w:tr w:rsidR="00564652" w:rsidRPr="009D0375" w:rsidTr="009F531A">
        <w:trPr>
          <w:trHeight w:val="699"/>
        </w:trPr>
        <w:tc>
          <w:tcPr>
            <w:tcW w:w="2234"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Y3</w:t>
            </w:r>
            <w:r w:rsidR="00504F11" w:rsidRPr="009D0375">
              <w:rPr>
                <w:rFonts w:ascii="Arial" w:hAnsi="Arial" w:cs="Arial"/>
                <w:b/>
                <w:color w:val="0070C0"/>
                <w:sz w:val="20"/>
                <w:szCs w:val="20"/>
              </w:rPr>
              <w:t>/4</w:t>
            </w:r>
            <w:r w:rsidRPr="009D0375">
              <w:rPr>
                <w:rFonts w:ascii="Arial" w:hAnsi="Arial" w:cs="Arial"/>
                <w:b/>
                <w:color w:val="0070C0"/>
                <w:sz w:val="20"/>
                <w:szCs w:val="20"/>
              </w:rPr>
              <w:t xml:space="preserve"> Reading &amp; Spelling</w:t>
            </w:r>
            <w:r w:rsidR="00532FAF">
              <w:rPr>
                <w:rFonts w:ascii="Arial" w:hAnsi="Arial" w:cs="Arial"/>
                <w:b/>
                <w:color w:val="0070C0"/>
                <w:sz w:val="20"/>
                <w:szCs w:val="20"/>
              </w:rPr>
              <w:t xml:space="preserve"> Quest </w:t>
            </w:r>
            <w:r w:rsidRPr="009D0375">
              <w:rPr>
                <w:rFonts w:ascii="Arial" w:hAnsi="Arial" w:cs="Arial"/>
                <w:b/>
                <w:color w:val="0070C0"/>
                <w:sz w:val="20"/>
                <w:szCs w:val="20"/>
              </w:rPr>
              <w:t xml:space="preserve"> intervention</w:t>
            </w:r>
          </w:p>
          <w:p w:rsidR="00564652" w:rsidRPr="009D0375" w:rsidRDefault="00564652" w:rsidP="000D4040">
            <w:pPr>
              <w:jc w:val="center"/>
              <w:rPr>
                <w:rFonts w:ascii="Arial" w:hAnsi="Arial" w:cs="Arial"/>
                <w:sz w:val="20"/>
                <w:szCs w:val="20"/>
              </w:rPr>
            </w:pPr>
            <w:r w:rsidRPr="009D0375">
              <w:rPr>
                <w:rFonts w:ascii="Arial" w:hAnsi="Arial" w:cs="Arial"/>
                <w:b/>
                <w:color w:val="0070C0"/>
                <w:sz w:val="20"/>
                <w:szCs w:val="20"/>
              </w:rPr>
              <w:t>(JS)</w:t>
            </w:r>
          </w:p>
        </w:tc>
        <w:tc>
          <w:tcPr>
            <w:tcW w:w="3135"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 xml:space="preserve">TA3 to deliver 3 x a week 30 min 1:1 Quest literacy intervention - termly </w:t>
            </w:r>
          </w:p>
          <w:p w:rsidR="00564652" w:rsidRPr="009D0375" w:rsidRDefault="00564652" w:rsidP="009D0375">
            <w:pPr>
              <w:jc w:val="cente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 xml:space="preserve">FSM&amp;LAC- </w:t>
            </w:r>
            <w:r w:rsidR="00532FAF">
              <w:rPr>
                <w:rFonts w:ascii="Arial" w:hAnsi="Arial" w:cs="Arial"/>
                <w:b/>
                <w:color w:val="0070C0"/>
                <w:sz w:val="20"/>
                <w:szCs w:val="20"/>
              </w:rPr>
              <w:t>1</w:t>
            </w:r>
          </w:p>
          <w:p w:rsidR="009D0375" w:rsidRPr="009D0375" w:rsidRDefault="009D0375" w:rsidP="009F531A">
            <w:pPr>
              <w:rPr>
                <w:rFonts w:ascii="Arial" w:hAnsi="Arial" w:cs="Arial"/>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jc w:val="center"/>
              <w:rPr>
                <w:rFonts w:ascii="Arial" w:eastAsia="Times New Roman" w:hAnsi="Arial" w:cs="Arial"/>
                <w:sz w:val="20"/>
                <w:szCs w:val="20"/>
                <w:lang w:eastAsia="en-GB"/>
              </w:rPr>
            </w:pPr>
            <w:r w:rsidRPr="009D0375">
              <w:rPr>
                <w:rFonts w:ascii="Arial" w:eastAsia="Times New Roman" w:hAnsi="Arial" w:cs="Arial"/>
                <w:b/>
                <w:color w:val="0070C0"/>
                <w:sz w:val="20"/>
                <w:szCs w:val="20"/>
                <w:lang w:eastAsia="en-GB"/>
              </w:rPr>
              <w:t>To improve literacy skills</w:t>
            </w:r>
          </w:p>
        </w:tc>
        <w:tc>
          <w:tcPr>
            <w:tcW w:w="3007" w:type="dxa"/>
            <w:tcBorders>
              <w:top w:val="single" w:sz="4" w:space="0" w:color="auto"/>
              <w:left w:val="single" w:sz="4" w:space="0" w:color="auto"/>
              <w:bottom w:val="single" w:sz="4" w:space="0" w:color="auto"/>
              <w:right w:val="single" w:sz="4" w:space="0" w:color="auto"/>
            </w:tcBorders>
          </w:tcPr>
          <w:p w:rsidR="00564652" w:rsidRPr="009D0375" w:rsidRDefault="00564652" w:rsidP="00532FAF">
            <w:pPr>
              <w:rPr>
                <w:rFonts w:ascii="Arial" w:eastAsia="Times New Roman" w:hAnsi="Arial" w:cs="Arial"/>
                <w:b/>
                <w:color w:val="0070C0"/>
                <w:sz w:val="20"/>
                <w:szCs w:val="20"/>
                <w:lang w:eastAsia="en-GB"/>
              </w:rPr>
            </w:pPr>
            <w:r w:rsidRPr="009D0375">
              <w:rPr>
                <w:rFonts w:ascii="Arial" w:eastAsia="Times New Roman" w:hAnsi="Arial" w:cs="Arial"/>
                <w:b/>
                <w:color w:val="0070C0"/>
                <w:sz w:val="20"/>
                <w:szCs w:val="20"/>
                <w:lang w:eastAsia="en-GB"/>
              </w:rPr>
              <w:t xml:space="preserve">Improved </w:t>
            </w:r>
            <w:r w:rsidR="00532FAF">
              <w:rPr>
                <w:rFonts w:ascii="Arial" w:eastAsia="Times New Roman" w:hAnsi="Arial" w:cs="Arial"/>
                <w:b/>
                <w:color w:val="0070C0"/>
                <w:sz w:val="20"/>
                <w:szCs w:val="20"/>
                <w:lang w:eastAsia="en-GB"/>
              </w:rPr>
              <w:t xml:space="preserve">literacy skills and confidence in order to read </w:t>
            </w:r>
            <w:proofErr w:type="spellStart"/>
            <w:r w:rsidR="00532FAF">
              <w:rPr>
                <w:rFonts w:ascii="Arial" w:eastAsia="Times New Roman" w:hAnsi="Arial" w:cs="Arial"/>
                <w:b/>
                <w:color w:val="0070C0"/>
                <w:sz w:val="20"/>
                <w:szCs w:val="20"/>
                <w:lang w:eastAsia="en-GB"/>
              </w:rPr>
              <w:t>ch</w:t>
            </w:r>
            <w:proofErr w:type="spellEnd"/>
            <w:r w:rsidR="00532FAF">
              <w:rPr>
                <w:rFonts w:ascii="Arial" w:eastAsia="Times New Roman" w:hAnsi="Arial" w:cs="Arial"/>
                <w:b/>
                <w:color w:val="0070C0"/>
                <w:sz w:val="20"/>
                <w:szCs w:val="20"/>
                <w:lang w:eastAsia="en-GB"/>
              </w:rPr>
              <w:t xml:space="preserve"> ARE by end of the year.</w:t>
            </w:r>
          </w:p>
        </w:tc>
        <w:tc>
          <w:tcPr>
            <w:tcW w:w="1701" w:type="dxa"/>
            <w:tcBorders>
              <w:top w:val="single" w:sz="4" w:space="0" w:color="auto"/>
              <w:left w:val="single" w:sz="4" w:space="0" w:color="auto"/>
              <w:bottom w:val="single" w:sz="4" w:space="0" w:color="auto"/>
              <w:right w:val="single" w:sz="4" w:space="0" w:color="auto"/>
            </w:tcBorders>
          </w:tcPr>
          <w:p w:rsidR="00564652" w:rsidRPr="009D0375" w:rsidRDefault="00564652" w:rsidP="000D4040">
            <w:pPr>
              <w:jc w:val="center"/>
              <w:rPr>
                <w:rFonts w:ascii="Arial" w:hAnsi="Arial" w:cs="Arial"/>
                <w:b/>
                <w:color w:val="0070C0"/>
                <w:sz w:val="20"/>
                <w:szCs w:val="20"/>
              </w:rPr>
            </w:pPr>
            <w:r w:rsidRPr="009D0375">
              <w:rPr>
                <w:rFonts w:ascii="Arial" w:hAnsi="Arial" w:cs="Arial"/>
                <w:b/>
                <w:color w:val="0070C0"/>
                <w:sz w:val="20"/>
                <w:szCs w:val="20"/>
              </w:rPr>
              <w:t>£14.</w:t>
            </w:r>
            <w:r w:rsidR="000D4040">
              <w:rPr>
                <w:rFonts w:ascii="Arial" w:hAnsi="Arial" w:cs="Arial"/>
                <w:b/>
                <w:color w:val="0070C0"/>
                <w:sz w:val="20"/>
                <w:szCs w:val="20"/>
              </w:rPr>
              <w:t>07</w:t>
            </w:r>
            <w:r w:rsidRPr="009D0375">
              <w:rPr>
                <w:rFonts w:ascii="Arial" w:hAnsi="Arial" w:cs="Arial"/>
                <w:b/>
                <w:color w:val="0070C0"/>
                <w:sz w:val="20"/>
                <w:szCs w:val="20"/>
              </w:rPr>
              <w:t xml:space="preserve"> x 36 weeks @ </w:t>
            </w:r>
            <w:r w:rsidR="000D4040">
              <w:rPr>
                <w:rFonts w:ascii="Arial" w:hAnsi="Arial" w:cs="Arial"/>
                <w:b/>
                <w:color w:val="0070C0"/>
                <w:sz w:val="20"/>
                <w:szCs w:val="20"/>
              </w:rPr>
              <w:t xml:space="preserve">1 ½ hrs a week </w:t>
            </w:r>
            <w:r w:rsidRPr="009D0375">
              <w:rPr>
                <w:rFonts w:ascii="Arial" w:hAnsi="Arial" w:cs="Arial"/>
                <w:b/>
                <w:color w:val="0070C0"/>
                <w:sz w:val="20"/>
                <w:szCs w:val="20"/>
              </w:rPr>
              <w:t>= £</w:t>
            </w:r>
            <w:r w:rsidR="000D4040">
              <w:rPr>
                <w:rFonts w:ascii="Arial" w:hAnsi="Arial" w:cs="Arial"/>
                <w:b/>
                <w:color w:val="0070C0"/>
                <w:sz w:val="20"/>
                <w:szCs w:val="20"/>
              </w:rPr>
              <w:t>824.46</w:t>
            </w:r>
          </w:p>
        </w:tc>
        <w:tc>
          <w:tcPr>
            <w:tcW w:w="1701" w:type="dxa"/>
            <w:tcBorders>
              <w:top w:val="single" w:sz="4" w:space="0" w:color="auto"/>
              <w:left w:val="single" w:sz="4" w:space="0" w:color="auto"/>
              <w:bottom w:val="single" w:sz="4" w:space="0" w:color="auto"/>
              <w:right w:val="single" w:sz="4" w:space="0" w:color="auto"/>
            </w:tcBorders>
          </w:tcPr>
          <w:p w:rsidR="00564652" w:rsidRPr="009D0375" w:rsidRDefault="00564652" w:rsidP="00564652">
            <w:pPr>
              <w:spacing w:line="240" w:lineRule="auto"/>
              <w:rPr>
                <w:rFonts w:ascii="Arial" w:hAnsi="Arial" w:cs="Arial"/>
                <w:b/>
                <w:color w:val="FF0000"/>
                <w:sz w:val="18"/>
                <w:szCs w:val="18"/>
              </w:rPr>
            </w:pPr>
          </w:p>
        </w:tc>
      </w:tr>
      <w:tr w:rsidR="00CA0ECC" w:rsidRPr="006563BA" w:rsidTr="009F531A">
        <w:trPr>
          <w:trHeight w:val="1284"/>
        </w:trPr>
        <w:tc>
          <w:tcPr>
            <w:tcW w:w="2234" w:type="dxa"/>
            <w:tcBorders>
              <w:top w:val="single" w:sz="4" w:space="0" w:color="auto"/>
              <w:left w:val="single" w:sz="4" w:space="0" w:color="auto"/>
              <w:bottom w:val="single" w:sz="4" w:space="0" w:color="auto"/>
              <w:right w:val="single" w:sz="4" w:space="0" w:color="auto"/>
            </w:tcBorders>
          </w:tcPr>
          <w:p w:rsidR="00CA0ECC" w:rsidRPr="001E1B09" w:rsidRDefault="00CA0ECC" w:rsidP="00564652">
            <w:pPr>
              <w:jc w:val="center"/>
              <w:rPr>
                <w:rFonts w:ascii="Arial" w:hAnsi="Arial" w:cs="Arial"/>
                <w:b/>
                <w:color w:val="0070C0"/>
                <w:sz w:val="20"/>
                <w:szCs w:val="20"/>
              </w:rPr>
            </w:pPr>
            <w:r>
              <w:rPr>
                <w:rFonts w:ascii="Arial" w:hAnsi="Arial" w:cs="Arial"/>
                <w:b/>
                <w:color w:val="0070C0"/>
                <w:sz w:val="20"/>
                <w:szCs w:val="20"/>
              </w:rPr>
              <w:t xml:space="preserve">All PP &amp; LAC </w:t>
            </w:r>
            <w:proofErr w:type="spellStart"/>
            <w:r>
              <w:rPr>
                <w:rFonts w:ascii="Arial" w:hAnsi="Arial" w:cs="Arial"/>
                <w:b/>
                <w:color w:val="0070C0"/>
                <w:sz w:val="20"/>
                <w:szCs w:val="20"/>
              </w:rPr>
              <w:t>chn</w:t>
            </w:r>
            <w:proofErr w:type="spellEnd"/>
            <w:r>
              <w:rPr>
                <w:rFonts w:ascii="Arial" w:hAnsi="Arial" w:cs="Arial"/>
                <w:b/>
                <w:color w:val="0070C0"/>
                <w:sz w:val="20"/>
                <w:szCs w:val="20"/>
              </w:rPr>
              <w:t xml:space="preserve"> </w:t>
            </w:r>
          </w:p>
        </w:tc>
        <w:tc>
          <w:tcPr>
            <w:tcW w:w="3135" w:type="dxa"/>
            <w:tcBorders>
              <w:top w:val="single" w:sz="4" w:space="0" w:color="auto"/>
              <w:left w:val="single" w:sz="4" w:space="0" w:color="auto"/>
              <w:bottom w:val="single" w:sz="4" w:space="0" w:color="auto"/>
              <w:right w:val="single" w:sz="4" w:space="0" w:color="auto"/>
            </w:tcBorders>
          </w:tcPr>
          <w:p w:rsidR="00CA0ECC" w:rsidRPr="001E1B09" w:rsidRDefault="00CA0ECC" w:rsidP="00564652">
            <w:pPr>
              <w:jc w:val="center"/>
              <w:rPr>
                <w:rFonts w:ascii="Arial" w:hAnsi="Arial" w:cs="Arial"/>
                <w:b/>
                <w:color w:val="0070C0"/>
                <w:sz w:val="20"/>
                <w:szCs w:val="20"/>
              </w:rPr>
            </w:pPr>
            <w:r>
              <w:rPr>
                <w:rFonts w:ascii="Arial" w:hAnsi="Arial" w:cs="Arial"/>
                <w:b/>
                <w:color w:val="0070C0"/>
                <w:sz w:val="20"/>
                <w:szCs w:val="20"/>
              </w:rPr>
              <w:t>Reduced cost for annul class excursions off site</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0ECC" w:rsidRDefault="00CA0ECC" w:rsidP="00CA0ECC">
            <w:pPr>
              <w:jc w:val="center"/>
              <w:rPr>
                <w:rFonts w:ascii="Arial" w:hAnsi="Arial" w:cs="Arial"/>
                <w:b/>
                <w:color w:val="0070C0"/>
                <w:sz w:val="20"/>
                <w:szCs w:val="20"/>
              </w:rPr>
            </w:pPr>
            <w:r>
              <w:rPr>
                <w:rFonts w:ascii="Arial" w:hAnsi="Arial" w:cs="Arial"/>
                <w:b/>
                <w:color w:val="0070C0"/>
                <w:sz w:val="20"/>
                <w:szCs w:val="20"/>
              </w:rPr>
              <w:t>FSM &amp; LAC-2</w:t>
            </w:r>
            <w:r w:rsidR="009F531A">
              <w:rPr>
                <w:rFonts w:ascii="Arial" w:hAnsi="Arial" w:cs="Arial"/>
                <w:b/>
                <w:color w:val="0070C0"/>
                <w:sz w:val="20"/>
                <w:szCs w:val="20"/>
              </w:rPr>
              <w:t>9</w:t>
            </w:r>
          </w:p>
          <w:p w:rsidR="00CA0ECC" w:rsidRDefault="00CA0ECC" w:rsidP="00564652">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CA0ECC" w:rsidRPr="001E1B09" w:rsidRDefault="00CA0ECC" w:rsidP="00564652">
            <w:pPr>
              <w:jc w:val="center"/>
              <w:rPr>
                <w:rFonts w:ascii="Arial" w:hAnsi="Arial" w:cs="Arial"/>
                <w:b/>
                <w:color w:val="0070C0"/>
                <w:sz w:val="20"/>
                <w:szCs w:val="20"/>
              </w:rPr>
            </w:pPr>
            <w:r>
              <w:rPr>
                <w:rFonts w:ascii="Arial" w:hAnsi="Arial" w:cs="Arial"/>
                <w:b/>
                <w:color w:val="0070C0"/>
                <w:sz w:val="20"/>
                <w:szCs w:val="20"/>
              </w:rPr>
              <w:t xml:space="preserve">To enable all children to participate in enhanced curriculum experiences off site. </w:t>
            </w:r>
          </w:p>
        </w:tc>
        <w:tc>
          <w:tcPr>
            <w:tcW w:w="3007" w:type="dxa"/>
            <w:tcBorders>
              <w:top w:val="single" w:sz="4" w:space="0" w:color="auto"/>
              <w:left w:val="single" w:sz="4" w:space="0" w:color="auto"/>
              <w:bottom w:val="single" w:sz="4" w:space="0" w:color="auto"/>
              <w:right w:val="single" w:sz="4" w:space="0" w:color="auto"/>
            </w:tcBorders>
          </w:tcPr>
          <w:p w:rsidR="00CA0ECC" w:rsidRPr="001E1B09" w:rsidRDefault="00CA0ECC"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Children will experience wider opportunities to extend learning beyond the classroom.</w:t>
            </w:r>
          </w:p>
        </w:tc>
        <w:tc>
          <w:tcPr>
            <w:tcW w:w="1701" w:type="dxa"/>
            <w:tcBorders>
              <w:top w:val="single" w:sz="4" w:space="0" w:color="auto"/>
              <w:left w:val="single" w:sz="4" w:space="0" w:color="auto"/>
              <w:bottom w:val="single" w:sz="4" w:space="0" w:color="auto"/>
              <w:right w:val="single" w:sz="4" w:space="0" w:color="auto"/>
            </w:tcBorders>
          </w:tcPr>
          <w:p w:rsidR="00CA0ECC" w:rsidRDefault="00361C79" w:rsidP="00361C79">
            <w:pPr>
              <w:jc w:val="center"/>
              <w:rPr>
                <w:rFonts w:ascii="Arial" w:hAnsi="Arial" w:cs="Arial"/>
                <w:b/>
                <w:color w:val="0070C0"/>
                <w:sz w:val="20"/>
                <w:szCs w:val="20"/>
              </w:rPr>
            </w:pPr>
            <w:r>
              <w:rPr>
                <w:rFonts w:ascii="Arial" w:hAnsi="Arial" w:cs="Arial"/>
                <w:b/>
                <w:color w:val="0070C0"/>
                <w:sz w:val="20"/>
                <w:szCs w:val="20"/>
              </w:rPr>
              <w:t xml:space="preserve">50% </w:t>
            </w:r>
            <w:r w:rsidR="00CA0ECC">
              <w:rPr>
                <w:rFonts w:ascii="Arial" w:hAnsi="Arial" w:cs="Arial"/>
                <w:b/>
                <w:color w:val="0070C0"/>
                <w:sz w:val="20"/>
                <w:szCs w:val="20"/>
              </w:rPr>
              <w:t>reduction from final travel costs= £</w:t>
            </w:r>
            <w:r>
              <w:rPr>
                <w:rFonts w:ascii="Arial" w:hAnsi="Arial" w:cs="Arial"/>
                <w:b/>
                <w:color w:val="0070C0"/>
                <w:sz w:val="20"/>
                <w:szCs w:val="20"/>
              </w:rPr>
              <w:t>140</w:t>
            </w:r>
          </w:p>
        </w:tc>
        <w:tc>
          <w:tcPr>
            <w:tcW w:w="1701" w:type="dxa"/>
            <w:tcBorders>
              <w:top w:val="single" w:sz="4" w:space="0" w:color="auto"/>
              <w:left w:val="single" w:sz="4" w:space="0" w:color="auto"/>
              <w:bottom w:val="single" w:sz="4" w:space="0" w:color="auto"/>
              <w:right w:val="single" w:sz="4" w:space="0" w:color="auto"/>
            </w:tcBorders>
          </w:tcPr>
          <w:p w:rsidR="00CA0ECC" w:rsidRPr="006563BA" w:rsidRDefault="00CA0ECC" w:rsidP="00564652">
            <w:pPr>
              <w:spacing w:line="240" w:lineRule="auto"/>
              <w:rPr>
                <w:rFonts w:ascii="Arial" w:hAnsi="Arial" w:cs="Arial"/>
                <w:b/>
                <w:color w:val="FF0000"/>
                <w:sz w:val="18"/>
                <w:szCs w:val="18"/>
              </w:rPr>
            </w:pPr>
          </w:p>
        </w:tc>
      </w:tr>
      <w:tr w:rsidR="00564652" w:rsidRPr="006563BA" w:rsidTr="009F531A">
        <w:trPr>
          <w:trHeight w:val="1284"/>
        </w:trPr>
        <w:tc>
          <w:tcPr>
            <w:tcW w:w="2234"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sidRPr="001E1B09">
              <w:rPr>
                <w:rFonts w:ascii="Arial" w:hAnsi="Arial" w:cs="Arial"/>
                <w:b/>
                <w:color w:val="0070C0"/>
                <w:sz w:val="20"/>
                <w:szCs w:val="20"/>
              </w:rPr>
              <w:t xml:space="preserve">Y5 </w:t>
            </w:r>
            <w:proofErr w:type="spellStart"/>
            <w:r w:rsidRPr="001E1B09">
              <w:rPr>
                <w:rFonts w:ascii="Arial" w:hAnsi="Arial" w:cs="Arial"/>
                <w:b/>
                <w:color w:val="0070C0"/>
                <w:sz w:val="20"/>
                <w:szCs w:val="20"/>
              </w:rPr>
              <w:t>Burwardsley</w:t>
            </w:r>
            <w:proofErr w:type="spellEnd"/>
            <w:r w:rsidRPr="001E1B09">
              <w:rPr>
                <w:rFonts w:ascii="Arial" w:hAnsi="Arial" w:cs="Arial"/>
                <w:b/>
                <w:color w:val="0070C0"/>
                <w:sz w:val="20"/>
                <w:szCs w:val="20"/>
              </w:rPr>
              <w:t xml:space="preserve"> </w:t>
            </w:r>
            <w:r>
              <w:rPr>
                <w:rFonts w:ascii="Arial" w:hAnsi="Arial" w:cs="Arial"/>
                <w:b/>
                <w:color w:val="0070C0"/>
                <w:sz w:val="20"/>
                <w:szCs w:val="20"/>
              </w:rPr>
              <w:t xml:space="preserve">one night </w:t>
            </w:r>
            <w:r w:rsidRPr="001E1B09">
              <w:rPr>
                <w:rFonts w:ascii="Arial" w:hAnsi="Arial" w:cs="Arial"/>
                <w:b/>
                <w:color w:val="0070C0"/>
                <w:sz w:val="20"/>
                <w:szCs w:val="20"/>
              </w:rPr>
              <w:t>residential</w:t>
            </w:r>
          </w:p>
          <w:p w:rsidR="00564652" w:rsidRPr="001E1B09" w:rsidRDefault="00564652" w:rsidP="00564652">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hAnsi="Arial" w:cs="Arial"/>
                <w:b/>
                <w:color w:val="0070C0"/>
                <w:sz w:val="20"/>
                <w:szCs w:val="20"/>
              </w:rPr>
            </w:pPr>
            <w:r w:rsidRPr="001E1B09">
              <w:rPr>
                <w:rFonts w:ascii="Arial" w:hAnsi="Arial" w:cs="Arial"/>
                <w:b/>
                <w:color w:val="0070C0"/>
                <w:sz w:val="20"/>
                <w:szCs w:val="20"/>
              </w:rPr>
              <w:t>Historical Field Trip- Stone Age &amp; orienteering</w:t>
            </w:r>
            <w:r>
              <w:rPr>
                <w:rFonts w:ascii="Arial" w:hAnsi="Arial" w:cs="Arial"/>
                <w:b/>
                <w:color w:val="0070C0"/>
                <w:sz w:val="20"/>
                <w:szCs w:val="20"/>
              </w:rPr>
              <w:t xml:space="preserve"> PP contribution to cost</w:t>
            </w:r>
            <w:r w:rsidR="008750A9">
              <w:rPr>
                <w:rFonts w:ascii="Arial" w:hAnsi="Arial" w:cs="Arial"/>
                <w:b/>
                <w:color w:val="0070C0"/>
                <w:sz w:val="20"/>
                <w:szCs w:val="20"/>
              </w:rPr>
              <w:t xml:space="preserve"> 50%</w:t>
            </w:r>
          </w:p>
          <w:p w:rsidR="00564652" w:rsidRPr="001E1B09" w:rsidRDefault="00564652" w:rsidP="00564652">
            <w:pPr>
              <w:rPr>
                <w:rFonts w:ascii="Arial" w:hAnsi="Arial" w:cs="Arial"/>
                <w:b/>
                <w:color w:val="0070C0"/>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FSM &amp; LA</w:t>
            </w:r>
            <w:r w:rsidR="00CA0ECC">
              <w:rPr>
                <w:rFonts w:ascii="Arial" w:hAnsi="Arial" w:cs="Arial"/>
                <w:b/>
                <w:color w:val="0070C0"/>
                <w:sz w:val="20"/>
                <w:szCs w:val="20"/>
              </w:rPr>
              <w:t>C</w:t>
            </w:r>
            <w:r>
              <w:rPr>
                <w:rFonts w:ascii="Arial" w:hAnsi="Arial" w:cs="Arial"/>
                <w:b/>
                <w:color w:val="0070C0"/>
                <w:sz w:val="20"/>
                <w:szCs w:val="20"/>
              </w:rPr>
              <w:t>-5</w:t>
            </w:r>
          </w:p>
          <w:p w:rsidR="00564652" w:rsidRPr="001E1B09" w:rsidRDefault="00564652" w:rsidP="009F531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jc w:val="center"/>
              <w:rPr>
                <w:rFonts w:ascii="Arial" w:eastAsia="Times New Roman" w:hAnsi="Arial" w:cs="Arial"/>
                <w:b/>
                <w:color w:val="0070C0"/>
                <w:sz w:val="20"/>
                <w:szCs w:val="20"/>
                <w:lang w:eastAsia="en-GB"/>
              </w:rPr>
            </w:pPr>
            <w:r w:rsidRPr="001E1B09">
              <w:rPr>
                <w:rFonts w:ascii="Arial" w:hAnsi="Arial" w:cs="Arial"/>
                <w:b/>
                <w:color w:val="0070C0"/>
                <w:sz w:val="20"/>
                <w:szCs w:val="20"/>
              </w:rPr>
              <w:t xml:space="preserve">To improve self- esteem, life </w:t>
            </w:r>
            <w:r>
              <w:rPr>
                <w:rFonts w:ascii="Arial" w:hAnsi="Arial" w:cs="Arial"/>
                <w:b/>
                <w:color w:val="0070C0"/>
                <w:sz w:val="20"/>
                <w:szCs w:val="20"/>
              </w:rPr>
              <w:t>s</w:t>
            </w:r>
            <w:r w:rsidRPr="001E1B09">
              <w:rPr>
                <w:rFonts w:ascii="Arial" w:hAnsi="Arial" w:cs="Arial"/>
                <w:b/>
                <w:color w:val="0070C0"/>
                <w:sz w:val="20"/>
                <w:szCs w:val="20"/>
              </w:rPr>
              <w:t>kills, communication and team building.</w:t>
            </w:r>
          </w:p>
        </w:tc>
        <w:tc>
          <w:tcPr>
            <w:tcW w:w="3007" w:type="dxa"/>
            <w:tcBorders>
              <w:top w:val="single" w:sz="4" w:space="0" w:color="auto"/>
              <w:left w:val="single" w:sz="4" w:space="0" w:color="auto"/>
              <w:bottom w:val="single" w:sz="4" w:space="0" w:color="auto"/>
              <w:right w:val="single" w:sz="4" w:space="0" w:color="auto"/>
            </w:tcBorders>
          </w:tcPr>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have improved historical knowledge and chronology-evidence through follow up work.</w:t>
            </w:r>
          </w:p>
          <w:p w:rsidR="00564652" w:rsidRPr="001E1B09" w:rsidRDefault="00564652" w:rsidP="00564652">
            <w:pPr>
              <w:rPr>
                <w:rFonts w:ascii="Arial" w:eastAsia="Times New Roman" w:hAnsi="Arial" w:cs="Arial"/>
                <w:b/>
                <w:color w:val="0070C0"/>
                <w:sz w:val="20"/>
                <w:szCs w:val="20"/>
                <w:lang w:eastAsia="en-GB"/>
              </w:rPr>
            </w:pPr>
            <w:r w:rsidRPr="001E1B09">
              <w:rPr>
                <w:rFonts w:ascii="Arial" w:eastAsia="Times New Roman" w:hAnsi="Arial" w:cs="Arial"/>
                <w:b/>
                <w:color w:val="0070C0"/>
                <w:sz w:val="20"/>
                <w:szCs w:val="20"/>
                <w:lang w:eastAsia="en-GB"/>
              </w:rPr>
              <w:t>Children will display improved communication and independence.</w:t>
            </w:r>
          </w:p>
        </w:tc>
        <w:tc>
          <w:tcPr>
            <w:tcW w:w="1701" w:type="dxa"/>
            <w:tcBorders>
              <w:top w:val="single" w:sz="4" w:space="0" w:color="auto"/>
              <w:left w:val="single" w:sz="4" w:space="0" w:color="auto"/>
              <w:bottom w:val="single" w:sz="4" w:space="0" w:color="auto"/>
              <w:right w:val="single" w:sz="4" w:space="0" w:color="auto"/>
            </w:tcBorders>
          </w:tcPr>
          <w:p w:rsidR="00564652" w:rsidRPr="001E1B09" w:rsidRDefault="00532FAF" w:rsidP="00532FAF">
            <w:pPr>
              <w:jc w:val="center"/>
              <w:rPr>
                <w:rFonts w:ascii="Arial" w:hAnsi="Arial" w:cs="Arial"/>
                <w:b/>
                <w:color w:val="0070C0"/>
                <w:sz w:val="20"/>
                <w:szCs w:val="20"/>
              </w:rPr>
            </w:pPr>
            <w:r>
              <w:rPr>
                <w:rFonts w:ascii="Arial" w:hAnsi="Arial" w:cs="Arial"/>
                <w:b/>
                <w:color w:val="0070C0"/>
                <w:sz w:val="20"/>
                <w:szCs w:val="20"/>
              </w:rPr>
              <w:t>£55 x 5= £275</w:t>
            </w:r>
          </w:p>
        </w:tc>
        <w:tc>
          <w:tcPr>
            <w:tcW w:w="1701" w:type="dxa"/>
            <w:tcBorders>
              <w:top w:val="single" w:sz="4" w:space="0" w:color="auto"/>
              <w:left w:val="single" w:sz="4" w:space="0" w:color="auto"/>
              <w:bottom w:val="single" w:sz="4" w:space="0" w:color="auto"/>
              <w:right w:val="single" w:sz="4" w:space="0" w:color="auto"/>
            </w:tcBorders>
          </w:tcPr>
          <w:p w:rsidR="00564652" w:rsidRPr="006563BA" w:rsidRDefault="00564652" w:rsidP="00564652">
            <w:pPr>
              <w:spacing w:line="240" w:lineRule="auto"/>
              <w:rPr>
                <w:rFonts w:ascii="Arial" w:hAnsi="Arial" w:cs="Arial"/>
                <w:b/>
                <w:color w:val="FF0000"/>
                <w:sz w:val="18"/>
                <w:szCs w:val="18"/>
              </w:rPr>
            </w:pPr>
            <w:r w:rsidRPr="006563BA">
              <w:rPr>
                <w:rFonts w:ascii="Arial" w:hAnsi="Arial" w:cs="Arial"/>
                <w:b/>
                <w:color w:val="FF0000"/>
                <w:sz w:val="18"/>
                <w:szCs w:val="18"/>
              </w:rPr>
              <w:t xml:space="preserve"> </w:t>
            </w:r>
          </w:p>
        </w:tc>
      </w:tr>
      <w:tr w:rsidR="00564652" w:rsidRPr="006563BA" w:rsidTr="009F531A">
        <w:trPr>
          <w:trHeight w:val="692"/>
        </w:trPr>
        <w:tc>
          <w:tcPr>
            <w:tcW w:w="2234" w:type="dxa"/>
            <w:tcBorders>
              <w:top w:val="single" w:sz="4" w:space="0" w:color="auto"/>
              <w:left w:val="single" w:sz="4" w:space="0" w:color="auto"/>
              <w:bottom w:val="single" w:sz="4" w:space="0" w:color="auto"/>
              <w:right w:val="single" w:sz="4" w:space="0" w:color="auto"/>
            </w:tcBorders>
            <w:hideMark/>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 xml:space="preserve">Y6 </w:t>
            </w:r>
            <w:r w:rsidR="009341AD" w:rsidRPr="009D0375">
              <w:rPr>
                <w:rFonts w:ascii="Arial" w:hAnsi="Arial" w:cs="Arial"/>
                <w:b/>
                <w:color w:val="0070C0"/>
                <w:sz w:val="20"/>
                <w:szCs w:val="20"/>
              </w:rPr>
              <w:t xml:space="preserve">residential </w:t>
            </w:r>
          </w:p>
          <w:p w:rsidR="009D0375" w:rsidRPr="009D0375" w:rsidRDefault="009D0375" w:rsidP="00564652">
            <w:pPr>
              <w:jc w:val="center"/>
              <w:rPr>
                <w:rFonts w:ascii="Arial" w:hAnsi="Arial" w:cs="Arial"/>
                <w:b/>
                <w:color w:val="0070C0"/>
                <w:sz w:val="20"/>
                <w:szCs w:val="20"/>
              </w:rPr>
            </w:pPr>
            <w:r w:rsidRPr="009D0375">
              <w:rPr>
                <w:rFonts w:ascii="Arial" w:hAnsi="Arial" w:cs="Arial"/>
                <w:b/>
                <w:color w:val="0070C0"/>
                <w:sz w:val="20"/>
                <w:szCs w:val="20"/>
              </w:rPr>
              <w:t xml:space="preserve">Min Y Don Snowdonia </w:t>
            </w:r>
          </w:p>
          <w:p w:rsidR="00564652" w:rsidRPr="009D0375" w:rsidRDefault="00564652" w:rsidP="00361C79">
            <w:pPr>
              <w:jc w:val="center"/>
              <w:rPr>
                <w:rFonts w:ascii="Arial" w:hAnsi="Arial" w:cs="Arial"/>
                <w:b/>
                <w:color w:val="0070C0"/>
                <w:sz w:val="20"/>
                <w:szCs w:val="20"/>
              </w:rPr>
            </w:pPr>
          </w:p>
        </w:tc>
        <w:tc>
          <w:tcPr>
            <w:tcW w:w="3135" w:type="dxa"/>
            <w:tcBorders>
              <w:top w:val="single" w:sz="4" w:space="0" w:color="auto"/>
              <w:left w:val="single" w:sz="4" w:space="0" w:color="auto"/>
              <w:bottom w:val="single" w:sz="4" w:space="0" w:color="auto"/>
              <w:right w:val="single" w:sz="4" w:space="0" w:color="auto"/>
            </w:tcBorders>
            <w:hideMark/>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Reduced rate for Outdoor pursuits PP contribution: Abseiling, orienteering, water sports, ICT and team building</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4652" w:rsidRDefault="00564652" w:rsidP="00564652">
            <w:pPr>
              <w:jc w:val="center"/>
              <w:rPr>
                <w:rFonts w:ascii="Arial" w:hAnsi="Arial" w:cs="Arial"/>
                <w:b/>
                <w:color w:val="0070C0"/>
                <w:sz w:val="20"/>
                <w:szCs w:val="20"/>
              </w:rPr>
            </w:pPr>
            <w:r w:rsidRPr="009D0375">
              <w:rPr>
                <w:rFonts w:ascii="Arial" w:hAnsi="Arial" w:cs="Arial"/>
                <w:b/>
                <w:color w:val="0070C0"/>
                <w:sz w:val="20"/>
                <w:szCs w:val="20"/>
              </w:rPr>
              <w:t>FSM &amp;LAC</w:t>
            </w:r>
            <w:r w:rsidR="00532FAF">
              <w:rPr>
                <w:rFonts w:ascii="Arial" w:hAnsi="Arial" w:cs="Arial"/>
                <w:b/>
                <w:color w:val="0070C0"/>
                <w:sz w:val="20"/>
                <w:szCs w:val="20"/>
              </w:rPr>
              <w:t>-</w:t>
            </w:r>
            <w:r w:rsidRPr="009D0375">
              <w:rPr>
                <w:rFonts w:ascii="Arial" w:hAnsi="Arial" w:cs="Arial"/>
                <w:b/>
                <w:color w:val="0070C0"/>
                <w:sz w:val="20"/>
                <w:szCs w:val="20"/>
              </w:rPr>
              <w:t xml:space="preserve"> </w:t>
            </w:r>
            <w:r w:rsidR="00532FAF">
              <w:rPr>
                <w:rFonts w:ascii="Arial" w:hAnsi="Arial" w:cs="Arial"/>
                <w:b/>
                <w:color w:val="0070C0"/>
                <w:sz w:val="20"/>
                <w:szCs w:val="20"/>
              </w:rPr>
              <w:t>6</w:t>
            </w:r>
          </w:p>
          <w:p w:rsidR="00564652" w:rsidRPr="00B63972" w:rsidRDefault="00564652" w:rsidP="009F531A">
            <w:pPr>
              <w:jc w:val="center"/>
              <w:rPr>
                <w:rFonts w:ascii="Arial" w:hAnsi="Arial" w:cs="Arial"/>
                <w:b/>
                <w:color w:val="0070C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564652" w:rsidRPr="009D0375" w:rsidRDefault="00564652" w:rsidP="00564652">
            <w:pPr>
              <w:jc w:val="center"/>
              <w:rPr>
                <w:rFonts w:ascii="Arial" w:hAnsi="Arial" w:cs="Arial"/>
                <w:b/>
                <w:color w:val="0070C0"/>
                <w:sz w:val="20"/>
                <w:szCs w:val="20"/>
              </w:rPr>
            </w:pPr>
            <w:r w:rsidRPr="009D0375">
              <w:rPr>
                <w:rFonts w:ascii="Arial" w:hAnsi="Arial" w:cs="Arial"/>
                <w:b/>
                <w:color w:val="0070C0"/>
                <w:sz w:val="20"/>
                <w:szCs w:val="20"/>
              </w:rPr>
              <w:t>To improve self- esteem, communication and team building.</w:t>
            </w:r>
          </w:p>
        </w:tc>
        <w:tc>
          <w:tcPr>
            <w:tcW w:w="3007" w:type="dxa"/>
            <w:tcBorders>
              <w:top w:val="single" w:sz="4" w:space="0" w:color="auto"/>
              <w:left w:val="single" w:sz="4" w:space="0" w:color="auto"/>
              <w:bottom w:val="single" w:sz="4" w:space="0" w:color="auto"/>
              <w:right w:val="single" w:sz="4" w:space="0" w:color="auto"/>
            </w:tcBorders>
            <w:hideMark/>
          </w:tcPr>
          <w:p w:rsidR="00564652" w:rsidRPr="00361C79" w:rsidRDefault="00564652" w:rsidP="00361C79">
            <w:pPr>
              <w:rPr>
                <w:rFonts w:ascii="Arial" w:hAnsi="Arial" w:cs="Arial"/>
                <w:sz w:val="20"/>
                <w:szCs w:val="20"/>
              </w:rPr>
            </w:pPr>
            <w:r w:rsidRPr="009D0375">
              <w:rPr>
                <w:rFonts w:ascii="Arial" w:eastAsia="Times New Roman" w:hAnsi="Arial" w:cs="Arial"/>
                <w:b/>
                <w:color w:val="0070C0"/>
                <w:sz w:val="20"/>
                <w:szCs w:val="20"/>
                <w:lang w:eastAsia="en-GB"/>
              </w:rPr>
              <w:t>Children will display improved communication and collaboration skills. Children will demonstrate greater independence.</w:t>
            </w:r>
          </w:p>
        </w:tc>
        <w:tc>
          <w:tcPr>
            <w:tcW w:w="1701" w:type="dxa"/>
            <w:tcBorders>
              <w:top w:val="single" w:sz="4" w:space="0" w:color="auto"/>
              <w:left w:val="single" w:sz="4" w:space="0" w:color="auto"/>
              <w:bottom w:val="single" w:sz="4" w:space="0" w:color="auto"/>
              <w:right w:val="single" w:sz="4" w:space="0" w:color="auto"/>
            </w:tcBorders>
            <w:hideMark/>
          </w:tcPr>
          <w:p w:rsidR="00564652" w:rsidRPr="009D0375" w:rsidRDefault="00532FAF" w:rsidP="00532FAF">
            <w:pPr>
              <w:rPr>
                <w:rFonts w:ascii="Arial" w:hAnsi="Arial" w:cs="Arial"/>
                <w:b/>
                <w:color w:val="0070C0"/>
                <w:sz w:val="20"/>
                <w:szCs w:val="20"/>
              </w:rPr>
            </w:pPr>
            <w:r>
              <w:rPr>
                <w:rFonts w:ascii="Arial" w:hAnsi="Arial" w:cs="Arial"/>
                <w:b/>
                <w:color w:val="0070C0"/>
                <w:sz w:val="20"/>
                <w:szCs w:val="20"/>
              </w:rPr>
              <w:t>£117.50 x 6= £705</w:t>
            </w:r>
          </w:p>
        </w:tc>
        <w:tc>
          <w:tcPr>
            <w:tcW w:w="1701" w:type="dxa"/>
            <w:tcBorders>
              <w:top w:val="single" w:sz="4" w:space="0" w:color="auto"/>
              <w:left w:val="single" w:sz="4" w:space="0" w:color="auto"/>
              <w:bottom w:val="single" w:sz="4" w:space="0" w:color="auto"/>
              <w:right w:val="single" w:sz="4" w:space="0" w:color="auto"/>
            </w:tcBorders>
          </w:tcPr>
          <w:p w:rsidR="00564652" w:rsidRPr="008B2E64" w:rsidRDefault="00564652" w:rsidP="00564652">
            <w:pPr>
              <w:rPr>
                <w:rFonts w:ascii="Arial" w:hAnsi="Arial" w:cs="Arial"/>
                <w:b/>
                <w:color w:val="FF0000"/>
                <w:sz w:val="18"/>
                <w:szCs w:val="18"/>
                <w:highlight w:val="yellow"/>
              </w:rPr>
            </w:pPr>
          </w:p>
        </w:tc>
      </w:tr>
      <w:tr w:rsidR="00564652" w:rsidRPr="006563BA" w:rsidTr="009F531A">
        <w:tc>
          <w:tcPr>
            <w:tcW w:w="2234"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ICT programmes to aid home study</w:t>
            </w:r>
          </w:p>
        </w:tc>
        <w:tc>
          <w:tcPr>
            <w:tcW w:w="3135" w:type="dxa"/>
            <w:tcBorders>
              <w:top w:val="single" w:sz="4" w:space="0" w:color="auto"/>
              <w:left w:val="single" w:sz="4" w:space="0" w:color="auto"/>
              <w:bottom w:val="single" w:sz="4" w:space="0" w:color="auto"/>
              <w:right w:val="single" w:sz="4" w:space="0" w:color="auto"/>
            </w:tcBorders>
            <w:hideMark/>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Bug Club (reading and phonics on-line books specifically for FS2 &amp; KS1</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Purple Mash (Cross-Curricular)</w:t>
            </w:r>
          </w:p>
          <w:p w:rsidR="00564652" w:rsidRDefault="00564652" w:rsidP="00564652">
            <w:pPr>
              <w:jc w:val="center"/>
              <w:rPr>
                <w:rFonts w:ascii="Arial" w:hAnsi="Arial" w:cs="Arial"/>
                <w:b/>
                <w:color w:val="0070C0"/>
                <w:sz w:val="20"/>
                <w:szCs w:val="20"/>
              </w:rPr>
            </w:pPr>
            <w:proofErr w:type="spellStart"/>
            <w:r>
              <w:rPr>
                <w:rFonts w:ascii="Arial" w:hAnsi="Arial" w:cs="Arial"/>
                <w:b/>
                <w:color w:val="0070C0"/>
                <w:sz w:val="20"/>
                <w:szCs w:val="20"/>
              </w:rPr>
              <w:t>ESchools</w:t>
            </w:r>
            <w:proofErr w:type="spellEnd"/>
            <w:r>
              <w:rPr>
                <w:rFonts w:ascii="Arial" w:hAnsi="Arial" w:cs="Arial"/>
                <w:b/>
                <w:color w:val="0070C0"/>
                <w:sz w:val="20"/>
                <w:szCs w:val="20"/>
              </w:rPr>
              <w:t xml:space="preserve"> VLE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IDL Cloud</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Busy Things</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 xml:space="preserve">Times Tables </w:t>
            </w:r>
            <w:proofErr w:type="spellStart"/>
            <w:r>
              <w:rPr>
                <w:rFonts w:ascii="Arial" w:hAnsi="Arial" w:cs="Arial"/>
                <w:b/>
                <w:color w:val="0070C0"/>
                <w:sz w:val="20"/>
                <w:szCs w:val="20"/>
              </w:rPr>
              <w:t>Rockstars</w:t>
            </w:r>
            <w:proofErr w:type="spellEnd"/>
            <w:r>
              <w:rPr>
                <w:rFonts w:ascii="Arial" w:hAnsi="Arial" w:cs="Arial"/>
                <w:b/>
                <w:color w:val="0070C0"/>
                <w:sz w:val="20"/>
                <w:szCs w:val="20"/>
              </w:rPr>
              <w:t xml:space="preserve"> </w:t>
            </w:r>
          </w:p>
        </w:tc>
        <w:tc>
          <w:tcPr>
            <w:tcW w:w="1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64652" w:rsidRDefault="00564652" w:rsidP="00564652">
            <w:pPr>
              <w:jc w:val="center"/>
              <w:rPr>
                <w:rFonts w:ascii="Arial" w:hAnsi="Arial" w:cs="Arial"/>
                <w:b/>
                <w:color w:val="0070C0"/>
                <w:sz w:val="20"/>
                <w:szCs w:val="20"/>
              </w:rPr>
            </w:pPr>
            <w:r w:rsidRPr="000E16DF">
              <w:rPr>
                <w:rFonts w:ascii="Arial" w:hAnsi="Arial" w:cs="Arial"/>
                <w:b/>
                <w:color w:val="0070C0"/>
                <w:sz w:val="20"/>
                <w:szCs w:val="20"/>
              </w:rPr>
              <w:lastRenderedPageBreak/>
              <w:t xml:space="preserve">FSM </w:t>
            </w:r>
            <w:r>
              <w:rPr>
                <w:rFonts w:ascii="Arial" w:hAnsi="Arial" w:cs="Arial"/>
                <w:b/>
                <w:color w:val="0070C0"/>
                <w:sz w:val="20"/>
                <w:szCs w:val="20"/>
              </w:rPr>
              <w:t>&amp; LAC–</w:t>
            </w:r>
          </w:p>
          <w:p w:rsidR="00564652" w:rsidRDefault="009F531A" w:rsidP="00564652">
            <w:pPr>
              <w:jc w:val="center"/>
              <w:rPr>
                <w:rFonts w:ascii="Arial" w:hAnsi="Arial" w:cs="Arial"/>
                <w:b/>
                <w:color w:val="0070C0"/>
                <w:sz w:val="20"/>
                <w:szCs w:val="20"/>
              </w:rPr>
            </w:pPr>
            <w:r>
              <w:rPr>
                <w:rFonts w:ascii="Arial" w:hAnsi="Arial" w:cs="Arial"/>
                <w:b/>
                <w:color w:val="0070C0"/>
                <w:sz w:val="20"/>
                <w:szCs w:val="20"/>
              </w:rPr>
              <w:t>29</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as above</w:t>
            </w:r>
          </w:p>
          <w:p w:rsidR="00564652" w:rsidRDefault="00564652" w:rsidP="00564652">
            <w:pPr>
              <w:jc w:val="center"/>
              <w:rPr>
                <w:rFonts w:ascii="Arial" w:hAnsi="Arial" w:cs="Arial"/>
                <w:b/>
                <w:color w:val="0070C0"/>
                <w:sz w:val="20"/>
                <w:szCs w:val="20"/>
              </w:rPr>
            </w:pP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564652" w:rsidRDefault="00564652" w:rsidP="00564652">
            <w:pPr>
              <w:jc w:val="center"/>
              <w:rPr>
                <w:rFonts w:ascii="Arial" w:hAnsi="Arial" w:cs="Arial"/>
                <w:b/>
                <w:color w:val="0070C0"/>
                <w:sz w:val="20"/>
                <w:szCs w:val="20"/>
              </w:rPr>
            </w:pPr>
            <w:r>
              <w:rPr>
                <w:rFonts w:ascii="Arial" w:hAnsi="Arial" w:cs="Arial"/>
                <w:b/>
                <w:color w:val="0070C0"/>
                <w:sz w:val="20"/>
                <w:szCs w:val="20"/>
              </w:rPr>
              <w:t>as above</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as above</w:t>
            </w:r>
          </w:p>
        </w:tc>
        <w:tc>
          <w:tcPr>
            <w:tcW w:w="2268" w:type="dxa"/>
            <w:tcBorders>
              <w:top w:val="single" w:sz="4" w:space="0" w:color="auto"/>
              <w:left w:val="single" w:sz="4" w:space="0" w:color="auto"/>
              <w:bottom w:val="single" w:sz="4" w:space="0" w:color="auto"/>
              <w:right w:val="single" w:sz="4" w:space="0" w:color="auto"/>
            </w:tcBorders>
          </w:tcPr>
          <w:p w:rsidR="00564652"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To enhance learning experience through IT access</w:t>
            </w:r>
          </w:p>
        </w:tc>
        <w:tc>
          <w:tcPr>
            <w:tcW w:w="3007" w:type="dxa"/>
            <w:tcBorders>
              <w:top w:val="single" w:sz="4" w:space="0" w:color="auto"/>
              <w:left w:val="single" w:sz="4" w:space="0" w:color="auto"/>
              <w:bottom w:val="single" w:sz="4" w:space="0" w:color="auto"/>
              <w:right w:val="single" w:sz="4" w:space="0" w:color="auto"/>
            </w:tcBorders>
            <w:hideMark/>
          </w:tcPr>
          <w:p w:rsidR="00564652" w:rsidRDefault="00564652" w:rsidP="00564652">
            <w:pPr>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Children will all meet ARE and more than expected progress by end of year. Improved literacy and numeracy skills and confidence when reading, </w:t>
            </w:r>
            <w:r>
              <w:rPr>
                <w:rFonts w:ascii="Arial" w:eastAsia="Times New Roman" w:hAnsi="Arial" w:cs="Arial"/>
                <w:b/>
                <w:color w:val="0070C0"/>
                <w:sz w:val="20"/>
                <w:szCs w:val="20"/>
                <w:lang w:eastAsia="en-GB"/>
              </w:rPr>
              <w:lastRenderedPageBreak/>
              <w:t xml:space="preserve">using phonic knowledge, accessing ICT and applying maths skills.  </w:t>
            </w:r>
          </w:p>
          <w:p w:rsidR="00564652" w:rsidRPr="002E1E42" w:rsidRDefault="00564652" w:rsidP="00564652">
            <w:pPr>
              <w:tabs>
                <w:tab w:val="left" w:pos="954"/>
              </w:tabs>
              <w:rPr>
                <w:rFonts w:ascii="Arial" w:eastAsia="Times New Roman" w:hAnsi="Arial" w:cs="Arial"/>
                <w:sz w:val="20"/>
                <w:szCs w:val="20"/>
                <w:lang w:eastAsia="en-GB"/>
              </w:rPr>
            </w:pPr>
            <w:r>
              <w:rPr>
                <w:rFonts w:ascii="Arial" w:eastAsia="Times New Roman" w:hAnsi="Arial" w:cs="Arial"/>
                <w:sz w:val="20"/>
                <w:szCs w:val="20"/>
                <w:lang w:eastAsia="en-GB"/>
              </w:rPr>
              <w:tab/>
              <w:t xml:space="preserve"> </w:t>
            </w:r>
          </w:p>
        </w:tc>
        <w:tc>
          <w:tcPr>
            <w:tcW w:w="1701" w:type="dxa"/>
            <w:tcBorders>
              <w:top w:val="single" w:sz="4" w:space="0" w:color="auto"/>
              <w:left w:val="single" w:sz="4" w:space="0" w:color="auto"/>
              <w:bottom w:val="single" w:sz="4" w:space="0" w:color="auto"/>
              <w:right w:val="single" w:sz="4" w:space="0" w:color="auto"/>
            </w:tcBorders>
          </w:tcPr>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lastRenderedPageBreak/>
              <w:t>£5</w:t>
            </w:r>
            <w:r w:rsidRPr="006F76C4">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£5</w:t>
            </w:r>
            <w:r>
              <w:rPr>
                <w:rFonts w:ascii="Arial" w:hAnsi="Arial" w:cs="Arial"/>
                <w:b/>
                <w:color w:val="0070C0"/>
                <w:sz w:val="20"/>
                <w:szCs w:val="20"/>
              </w:rPr>
              <w:t>00</w:t>
            </w:r>
          </w:p>
          <w:p w:rsidR="00564652" w:rsidRPr="006F76C4" w:rsidRDefault="00564652" w:rsidP="00564652">
            <w:pPr>
              <w:jc w:val="center"/>
              <w:rPr>
                <w:rFonts w:ascii="Arial" w:hAnsi="Arial" w:cs="Arial"/>
                <w:b/>
                <w:color w:val="0070C0"/>
                <w:sz w:val="20"/>
                <w:szCs w:val="20"/>
              </w:rPr>
            </w:pPr>
          </w:p>
          <w:p w:rsidR="00564652" w:rsidRPr="006F76C4" w:rsidRDefault="00564652" w:rsidP="00564652">
            <w:pPr>
              <w:jc w:val="center"/>
              <w:rPr>
                <w:rFonts w:ascii="Arial" w:hAnsi="Arial" w:cs="Arial"/>
                <w:b/>
                <w:color w:val="0070C0"/>
                <w:sz w:val="20"/>
                <w:szCs w:val="20"/>
              </w:rPr>
            </w:pPr>
            <w:r>
              <w:rPr>
                <w:rFonts w:ascii="Arial" w:hAnsi="Arial" w:cs="Arial"/>
                <w:b/>
                <w:color w:val="0070C0"/>
                <w:sz w:val="20"/>
                <w:szCs w:val="20"/>
              </w:rPr>
              <w:t>£300</w:t>
            </w:r>
          </w:p>
          <w:p w:rsidR="00564652" w:rsidRPr="006F76C4"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564652" w:rsidRDefault="00564652" w:rsidP="00564652">
            <w:pPr>
              <w:jc w:val="center"/>
              <w:rPr>
                <w:rFonts w:ascii="Arial" w:hAnsi="Arial" w:cs="Arial"/>
                <w:b/>
                <w:color w:val="0070C0"/>
                <w:sz w:val="20"/>
                <w:szCs w:val="20"/>
              </w:rPr>
            </w:pPr>
            <w:r w:rsidRPr="006F76C4">
              <w:rPr>
                <w:rFonts w:ascii="Arial" w:hAnsi="Arial" w:cs="Arial"/>
                <w:b/>
                <w:color w:val="0070C0"/>
                <w:sz w:val="20"/>
                <w:szCs w:val="20"/>
              </w:rPr>
              <w:t>£</w:t>
            </w:r>
            <w:r>
              <w:rPr>
                <w:rFonts w:ascii="Arial" w:hAnsi="Arial" w:cs="Arial"/>
                <w:b/>
                <w:color w:val="0070C0"/>
                <w:sz w:val="20"/>
                <w:szCs w:val="20"/>
              </w:rPr>
              <w:t>200</w:t>
            </w:r>
          </w:p>
          <w:p w:rsidR="00F104EF" w:rsidRDefault="00F104EF" w:rsidP="00564652">
            <w:pPr>
              <w:jc w:val="center"/>
              <w:rPr>
                <w:rFonts w:ascii="Arial" w:hAnsi="Arial" w:cs="Arial"/>
                <w:b/>
                <w:color w:val="0070C0"/>
                <w:sz w:val="20"/>
                <w:szCs w:val="20"/>
              </w:rPr>
            </w:pPr>
          </w:p>
          <w:p w:rsidR="00F104EF" w:rsidRDefault="00F104EF" w:rsidP="00564652">
            <w:pPr>
              <w:jc w:val="center"/>
              <w:rPr>
                <w:rFonts w:ascii="Arial" w:hAnsi="Arial" w:cs="Arial"/>
                <w:b/>
                <w:color w:val="0070C0"/>
                <w:sz w:val="20"/>
                <w:szCs w:val="20"/>
              </w:rPr>
            </w:pPr>
            <w:r>
              <w:rPr>
                <w:rFonts w:ascii="Arial" w:hAnsi="Arial" w:cs="Arial"/>
                <w:b/>
                <w:color w:val="0070C0"/>
                <w:sz w:val="20"/>
                <w:szCs w:val="20"/>
              </w:rPr>
              <w:t>£200</w:t>
            </w:r>
          </w:p>
          <w:p w:rsidR="00CA0ECC" w:rsidRPr="006F76C4" w:rsidRDefault="00CA0ECC" w:rsidP="00564652">
            <w:pPr>
              <w:jc w:val="center"/>
              <w:rPr>
                <w:rFonts w:ascii="Arial" w:hAnsi="Arial" w:cs="Arial"/>
                <w:b/>
                <w:color w:val="0070C0"/>
                <w:sz w:val="20"/>
                <w:szCs w:val="20"/>
              </w:rPr>
            </w:pPr>
            <w:r>
              <w:rPr>
                <w:rFonts w:ascii="Arial" w:hAnsi="Arial" w:cs="Arial"/>
                <w:b/>
                <w:color w:val="0070C0"/>
                <w:sz w:val="20"/>
                <w:szCs w:val="20"/>
              </w:rPr>
              <w:t>TOTAL= £1900</w:t>
            </w:r>
          </w:p>
        </w:tc>
        <w:tc>
          <w:tcPr>
            <w:tcW w:w="1701" w:type="dxa"/>
            <w:tcBorders>
              <w:top w:val="single" w:sz="4" w:space="0" w:color="auto"/>
              <w:left w:val="single" w:sz="4" w:space="0" w:color="auto"/>
              <w:bottom w:val="single" w:sz="4" w:space="0" w:color="auto"/>
              <w:right w:val="single" w:sz="4" w:space="0" w:color="auto"/>
            </w:tcBorders>
          </w:tcPr>
          <w:p w:rsidR="00564652" w:rsidRPr="000A479A" w:rsidRDefault="00564652" w:rsidP="00564652">
            <w:pPr>
              <w:spacing w:line="240" w:lineRule="auto"/>
              <w:rPr>
                <w:rFonts w:ascii="Arial" w:hAnsi="Arial" w:cs="Arial"/>
                <w:b/>
                <w:color w:val="FF0000"/>
                <w:sz w:val="18"/>
                <w:szCs w:val="18"/>
                <w:highlight w:val="cyan"/>
              </w:rPr>
            </w:pPr>
          </w:p>
        </w:tc>
      </w:tr>
      <w:tr w:rsidR="00564652" w:rsidTr="0096601A">
        <w:tc>
          <w:tcPr>
            <w:tcW w:w="14029" w:type="dxa"/>
            <w:gridSpan w:val="6"/>
            <w:tcBorders>
              <w:top w:val="single" w:sz="4" w:space="0" w:color="auto"/>
              <w:left w:val="single" w:sz="4" w:space="0" w:color="auto"/>
              <w:bottom w:val="single" w:sz="4" w:space="0" w:color="auto"/>
              <w:right w:val="single" w:sz="4" w:space="0" w:color="auto"/>
            </w:tcBorders>
            <w:shd w:val="clear" w:color="auto" w:fill="DBE5F1"/>
            <w:hideMark/>
          </w:tcPr>
          <w:p w:rsidR="00564652" w:rsidRDefault="00564652" w:rsidP="00564652">
            <w:pPr>
              <w:jc w:val="right"/>
              <w:rPr>
                <w:rFonts w:ascii="Arial" w:hAnsi="Arial" w:cs="Arial"/>
                <w:b/>
                <w:sz w:val="24"/>
                <w:szCs w:val="24"/>
              </w:rPr>
            </w:pPr>
            <w:r w:rsidRPr="00353FB6">
              <w:rPr>
                <w:rFonts w:ascii="Arial" w:hAnsi="Arial" w:cs="Arial"/>
                <w:b/>
                <w:sz w:val="24"/>
                <w:szCs w:val="24"/>
                <w:highlight w:val="yellow"/>
              </w:rPr>
              <w:t>Total Spend for £</w:t>
            </w:r>
          </w:p>
          <w:p w:rsidR="00353FB6" w:rsidRDefault="00353FB6" w:rsidP="00353FB6">
            <w:pPr>
              <w:jc w:val="right"/>
              <w:rPr>
                <w:rFonts w:ascii="Arial" w:hAnsi="Arial" w:cs="Arial"/>
                <w:b/>
                <w:sz w:val="24"/>
                <w:szCs w:val="24"/>
              </w:rPr>
            </w:pPr>
            <w:r>
              <w:rPr>
                <w:rFonts w:ascii="Arial" w:hAnsi="Arial" w:cs="Arial"/>
                <w:b/>
                <w:sz w:val="24"/>
                <w:szCs w:val="24"/>
              </w:rPr>
              <w:t>PP LA allocation £</w:t>
            </w:r>
          </w:p>
          <w:p w:rsidR="00353FB6" w:rsidRDefault="00353FB6" w:rsidP="00353FB6">
            <w:pPr>
              <w:jc w:val="right"/>
              <w:rPr>
                <w:rFonts w:ascii="Arial" w:hAnsi="Arial" w:cs="Arial"/>
                <w:b/>
                <w:sz w:val="24"/>
                <w:szCs w:val="24"/>
              </w:rPr>
            </w:pPr>
            <w:r>
              <w:rPr>
                <w:rFonts w:ascii="Arial" w:hAnsi="Arial" w:cs="Arial"/>
                <w:b/>
                <w:sz w:val="24"/>
                <w:szCs w:val="24"/>
              </w:rPr>
              <w:t xml:space="preserve">Overspend £  </w:t>
            </w:r>
          </w:p>
          <w:p w:rsidR="00353FB6" w:rsidRDefault="00353FB6" w:rsidP="00564652">
            <w:pPr>
              <w:jc w:val="right"/>
              <w:rPr>
                <w:rFonts w:ascii="Arial" w:hAnsi="Arial" w:cs="Arial"/>
                <w:b/>
                <w:sz w:val="24"/>
                <w:szCs w:val="24"/>
              </w:rPr>
            </w:pPr>
          </w:p>
          <w:p w:rsidR="00353FB6" w:rsidRDefault="00353FB6" w:rsidP="00353FB6">
            <w:pPr>
              <w:jc w:val="cente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C56ACE" w:rsidRDefault="003C17DE" w:rsidP="00B3722B">
            <w:pPr>
              <w:rPr>
                <w:rFonts w:ascii="Arial" w:hAnsi="Arial" w:cs="Arial"/>
                <w:b/>
                <w:bCs/>
                <w:color w:val="000000"/>
                <w:sz w:val="28"/>
                <w:szCs w:val="28"/>
              </w:rPr>
            </w:pPr>
            <w:r w:rsidRPr="00353FB6">
              <w:rPr>
                <w:rFonts w:ascii="Arial" w:hAnsi="Arial" w:cs="Arial"/>
                <w:b/>
                <w:bCs/>
                <w:color w:val="000000"/>
                <w:sz w:val="28"/>
                <w:szCs w:val="28"/>
                <w:highlight w:val="yellow"/>
              </w:rPr>
              <w:t>4</w:t>
            </w:r>
            <w:r w:rsidR="00C56ACE">
              <w:rPr>
                <w:rFonts w:ascii="Arial" w:hAnsi="Arial" w:cs="Arial"/>
                <w:b/>
                <w:bCs/>
                <w:color w:val="000000"/>
                <w:sz w:val="28"/>
                <w:szCs w:val="28"/>
                <w:highlight w:val="yellow"/>
              </w:rPr>
              <w:t>5, 503.04</w:t>
            </w:r>
            <w:r w:rsidR="00353FB6">
              <w:rPr>
                <w:rFonts w:ascii="Arial" w:hAnsi="Arial" w:cs="Arial"/>
                <w:b/>
                <w:bCs/>
                <w:color w:val="000000"/>
                <w:sz w:val="28"/>
                <w:szCs w:val="28"/>
              </w:rPr>
              <w:t xml:space="preserve"> </w:t>
            </w:r>
          </w:p>
          <w:p w:rsidR="00353FB6" w:rsidRDefault="007C6145" w:rsidP="00B3722B">
            <w:pPr>
              <w:rPr>
                <w:rFonts w:ascii="Arial" w:hAnsi="Arial" w:cs="Arial"/>
                <w:b/>
                <w:bCs/>
                <w:color w:val="000000"/>
                <w:sz w:val="28"/>
                <w:szCs w:val="28"/>
              </w:rPr>
            </w:pPr>
            <w:r>
              <w:rPr>
                <w:rFonts w:ascii="Arial" w:hAnsi="Arial" w:cs="Arial"/>
                <w:b/>
                <w:sz w:val="20"/>
                <w:szCs w:val="20"/>
                <w:highlight w:val="yellow"/>
              </w:rPr>
              <w:t>£42, 585</w:t>
            </w:r>
          </w:p>
          <w:p w:rsidR="00353FB6" w:rsidRPr="003C17DE" w:rsidRDefault="005F1E98" w:rsidP="00C56ACE">
            <w:pPr>
              <w:rPr>
                <w:rFonts w:ascii="Arial" w:hAnsi="Arial" w:cs="Arial"/>
                <w:b/>
                <w:bCs/>
                <w:color w:val="000000"/>
                <w:sz w:val="28"/>
                <w:szCs w:val="28"/>
              </w:rPr>
            </w:pPr>
            <w:r>
              <w:rPr>
                <w:rFonts w:ascii="Arial" w:hAnsi="Arial" w:cs="Arial"/>
                <w:b/>
                <w:bCs/>
                <w:color w:val="000000"/>
                <w:sz w:val="28"/>
                <w:szCs w:val="28"/>
              </w:rPr>
              <w:t>£2</w:t>
            </w:r>
            <w:r w:rsidR="00C56ACE">
              <w:rPr>
                <w:rFonts w:ascii="Arial" w:hAnsi="Arial" w:cs="Arial"/>
                <w:b/>
                <w:bCs/>
                <w:color w:val="000000"/>
                <w:sz w:val="28"/>
                <w:szCs w:val="28"/>
              </w:rPr>
              <w:t>918.04</w:t>
            </w:r>
          </w:p>
        </w:tc>
      </w:tr>
    </w:tbl>
    <w:p w:rsidR="004E0BEC" w:rsidRDefault="00281F88" w:rsidP="00281F88">
      <w:pPr>
        <w:tabs>
          <w:tab w:val="left" w:pos="13915"/>
        </w:tabs>
        <w:rPr>
          <w:rFonts w:ascii="Arial" w:hAnsi="Arial" w:cs="Arial"/>
          <w:color w:val="FF0000"/>
          <w:sz w:val="20"/>
          <w:szCs w:val="20"/>
        </w:rPr>
      </w:pPr>
      <w:r>
        <w:rPr>
          <w:rFonts w:ascii="Arial" w:hAnsi="Arial" w:cs="Arial"/>
          <w:color w:val="FF0000"/>
          <w:sz w:val="20"/>
          <w:szCs w:val="20"/>
        </w:rPr>
        <w:t xml:space="preserve">                                                                                                                                                                                                                      </w:t>
      </w:r>
      <w:r w:rsidR="003F7E35">
        <w:rPr>
          <w:rFonts w:ascii="Arial" w:hAnsi="Arial" w:cs="Arial"/>
          <w:color w:val="FF0000"/>
          <w:sz w:val="20"/>
          <w:szCs w:val="20"/>
        </w:rPr>
        <w:t xml:space="preserve">              </w:t>
      </w:r>
    </w:p>
    <w:p w:rsidR="000E2F54" w:rsidRDefault="000E2F54" w:rsidP="00281F88">
      <w:pPr>
        <w:tabs>
          <w:tab w:val="left" w:pos="13915"/>
        </w:tabs>
        <w:rPr>
          <w:rFonts w:ascii="Arial" w:hAnsi="Arial" w:cs="Arial"/>
          <w:color w:val="FF0000"/>
          <w:sz w:val="20"/>
          <w:szCs w:val="20"/>
        </w:rPr>
      </w:pPr>
    </w:p>
    <w:p w:rsidR="00EA7495" w:rsidRDefault="00EA7495" w:rsidP="00EA7495">
      <w:pPr>
        <w:rPr>
          <w:rFonts w:ascii="Arial" w:hAnsi="Arial" w:cs="Arial"/>
          <w:b/>
          <w:color w:val="0070C0"/>
          <w:sz w:val="20"/>
          <w:szCs w:val="20"/>
          <w:u w:val="single"/>
        </w:rPr>
      </w:pPr>
      <w:r>
        <w:rPr>
          <w:rFonts w:ascii="Arial" w:hAnsi="Arial" w:cs="Arial"/>
          <w:b/>
          <w:color w:val="0070C0"/>
          <w:sz w:val="20"/>
          <w:szCs w:val="20"/>
          <w:u w:val="single"/>
        </w:rPr>
        <w:t>Pupil Premium is the additional money that schools receive into their School Budget from the Government for Looked After Children, Armed Forces pupils and Free School Meals pupils.  This includes the EVER 6 children (the children who have received FSM over the past 6 years of their school life)</w:t>
      </w:r>
    </w:p>
    <w:p w:rsidR="009D0375" w:rsidRPr="004F346B" w:rsidRDefault="00AA2928" w:rsidP="008D5E88">
      <w:pPr>
        <w:rPr>
          <w:rFonts w:ascii="Arial" w:hAnsi="Arial" w:cs="Arial"/>
          <w:b/>
          <w:sz w:val="24"/>
          <w:szCs w:val="24"/>
        </w:rPr>
      </w:pPr>
      <w:r w:rsidRPr="00AA2928">
        <w:rPr>
          <w:rFonts w:ascii="Arial" w:hAnsi="Arial" w:cs="Arial"/>
          <w:b/>
          <w:sz w:val="36"/>
          <w:szCs w:val="36"/>
        </w:rPr>
        <w:t>*</w:t>
      </w:r>
      <w:r w:rsidRPr="00AA2928">
        <w:rPr>
          <w:rFonts w:ascii="Arial" w:hAnsi="Arial" w:cs="Arial"/>
          <w:b/>
          <w:sz w:val="24"/>
          <w:szCs w:val="24"/>
        </w:rPr>
        <w:t>Costing may vary depending upon teacher salary and contracts</w:t>
      </w:r>
    </w:p>
    <w:sectPr w:rsidR="009D0375" w:rsidRPr="004F346B" w:rsidSect="00EA74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F7A"/>
    <w:multiLevelType w:val="hybridMultilevel"/>
    <w:tmpl w:val="9A30AFFC"/>
    <w:lvl w:ilvl="0" w:tplc="FB32416E">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E40A7"/>
    <w:multiLevelType w:val="hybridMultilevel"/>
    <w:tmpl w:val="5F54A9A6"/>
    <w:lvl w:ilvl="0" w:tplc="DF009812">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7A1EEF"/>
    <w:multiLevelType w:val="hybridMultilevel"/>
    <w:tmpl w:val="5A5A8D52"/>
    <w:lvl w:ilvl="0" w:tplc="F2681394">
      <w:start w:val="479"/>
      <w:numFmt w:val="bullet"/>
      <w:lvlText w:val=""/>
      <w:lvlJc w:val="left"/>
      <w:pPr>
        <w:ind w:left="720" w:hanging="360"/>
      </w:pPr>
      <w:rPr>
        <w:rFonts w:ascii="Symbol" w:eastAsia="Calibri"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8192E"/>
    <w:multiLevelType w:val="hybridMultilevel"/>
    <w:tmpl w:val="AB461888"/>
    <w:lvl w:ilvl="0" w:tplc="7A78AA5A">
      <w:start w:val="47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80D2C"/>
    <w:multiLevelType w:val="hybridMultilevel"/>
    <w:tmpl w:val="1C8EF1AC"/>
    <w:lvl w:ilvl="0" w:tplc="2ECEE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95"/>
    <w:rsid w:val="00003B91"/>
    <w:rsid w:val="0001083A"/>
    <w:rsid w:val="00020A23"/>
    <w:rsid w:val="00027199"/>
    <w:rsid w:val="000273C7"/>
    <w:rsid w:val="00031B63"/>
    <w:rsid w:val="00035DB2"/>
    <w:rsid w:val="00037D46"/>
    <w:rsid w:val="000531A9"/>
    <w:rsid w:val="00054AA6"/>
    <w:rsid w:val="00070709"/>
    <w:rsid w:val="00080A65"/>
    <w:rsid w:val="0008489A"/>
    <w:rsid w:val="0008537E"/>
    <w:rsid w:val="0009131E"/>
    <w:rsid w:val="00095236"/>
    <w:rsid w:val="00095B67"/>
    <w:rsid w:val="00095E62"/>
    <w:rsid w:val="000A3D21"/>
    <w:rsid w:val="000A479A"/>
    <w:rsid w:val="000A6B1A"/>
    <w:rsid w:val="000B27BB"/>
    <w:rsid w:val="000B5DC2"/>
    <w:rsid w:val="000B669A"/>
    <w:rsid w:val="000C05E7"/>
    <w:rsid w:val="000C13A7"/>
    <w:rsid w:val="000C175B"/>
    <w:rsid w:val="000D21EC"/>
    <w:rsid w:val="000D4040"/>
    <w:rsid w:val="000D5F3A"/>
    <w:rsid w:val="000E16DF"/>
    <w:rsid w:val="000E2F54"/>
    <w:rsid w:val="000F22FD"/>
    <w:rsid w:val="001001F6"/>
    <w:rsid w:val="0010028F"/>
    <w:rsid w:val="00106C22"/>
    <w:rsid w:val="00110F23"/>
    <w:rsid w:val="00117208"/>
    <w:rsid w:val="001349E2"/>
    <w:rsid w:val="0015792C"/>
    <w:rsid w:val="00162EE9"/>
    <w:rsid w:val="00172A24"/>
    <w:rsid w:val="0017467A"/>
    <w:rsid w:val="00177FAE"/>
    <w:rsid w:val="00181E6E"/>
    <w:rsid w:val="0018426D"/>
    <w:rsid w:val="00185133"/>
    <w:rsid w:val="0019491E"/>
    <w:rsid w:val="00196A77"/>
    <w:rsid w:val="001A10F2"/>
    <w:rsid w:val="001B3AC9"/>
    <w:rsid w:val="001C1751"/>
    <w:rsid w:val="001C3225"/>
    <w:rsid w:val="001C5B9A"/>
    <w:rsid w:val="001E1B09"/>
    <w:rsid w:val="001E5801"/>
    <w:rsid w:val="001E5C47"/>
    <w:rsid w:val="001F5597"/>
    <w:rsid w:val="001F7240"/>
    <w:rsid w:val="00205ECC"/>
    <w:rsid w:val="0021495F"/>
    <w:rsid w:val="002219BF"/>
    <w:rsid w:val="00224AD7"/>
    <w:rsid w:val="002250B8"/>
    <w:rsid w:val="00232402"/>
    <w:rsid w:val="002337C7"/>
    <w:rsid w:val="00233964"/>
    <w:rsid w:val="00237FE4"/>
    <w:rsid w:val="002418EE"/>
    <w:rsid w:val="00256780"/>
    <w:rsid w:val="0026660C"/>
    <w:rsid w:val="0028128F"/>
    <w:rsid w:val="00281F88"/>
    <w:rsid w:val="00287924"/>
    <w:rsid w:val="00292D13"/>
    <w:rsid w:val="002A0DEC"/>
    <w:rsid w:val="002A750F"/>
    <w:rsid w:val="002B017D"/>
    <w:rsid w:val="002B192A"/>
    <w:rsid w:val="002B39CB"/>
    <w:rsid w:val="002B5F30"/>
    <w:rsid w:val="002C5A30"/>
    <w:rsid w:val="002C6805"/>
    <w:rsid w:val="002C6F7A"/>
    <w:rsid w:val="002D281F"/>
    <w:rsid w:val="002E1E42"/>
    <w:rsid w:val="00321DA0"/>
    <w:rsid w:val="00322A17"/>
    <w:rsid w:val="00326B9B"/>
    <w:rsid w:val="00332058"/>
    <w:rsid w:val="00345CF1"/>
    <w:rsid w:val="003464EE"/>
    <w:rsid w:val="003539D3"/>
    <w:rsid w:val="00353FB6"/>
    <w:rsid w:val="00355227"/>
    <w:rsid w:val="00356BE3"/>
    <w:rsid w:val="00360178"/>
    <w:rsid w:val="00361C79"/>
    <w:rsid w:val="00365881"/>
    <w:rsid w:val="003722D2"/>
    <w:rsid w:val="00385FC0"/>
    <w:rsid w:val="00390E4E"/>
    <w:rsid w:val="003B371A"/>
    <w:rsid w:val="003B439E"/>
    <w:rsid w:val="003B647A"/>
    <w:rsid w:val="003B790F"/>
    <w:rsid w:val="003C17DE"/>
    <w:rsid w:val="003C2728"/>
    <w:rsid w:val="003C3FA7"/>
    <w:rsid w:val="003D363A"/>
    <w:rsid w:val="003D717E"/>
    <w:rsid w:val="003D75A6"/>
    <w:rsid w:val="003E1F92"/>
    <w:rsid w:val="003E252D"/>
    <w:rsid w:val="003F061A"/>
    <w:rsid w:val="003F09D6"/>
    <w:rsid w:val="003F49AD"/>
    <w:rsid w:val="003F6DA1"/>
    <w:rsid w:val="003F6EDF"/>
    <w:rsid w:val="003F7E35"/>
    <w:rsid w:val="003F7FF0"/>
    <w:rsid w:val="004075DA"/>
    <w:rsid w:val="00411606"/>
    <w:rsid w:val="004137BD"/>
    <w:rsid w:val="00415C1F"/>
    <w:rsid w:val="00417EDF"/>
    <w:rsid w:val="00430EBA"/>
    <w:rsid w:val="0044775E"/>
    <w:rsid w:val="00451D9C"/>
    <w:rsid w:val="00453D24"/>
    <w:rsid w:val="004630C9"/>
    <w:rsid w:val="004654F3"/>
    <w:rsid w:val="0046714F"/>
    <w:rsid w:val="00471E7C"/>
    <w:rsid w:val="00475239"/>
    <w:rsid w:val="0048589B"/>
    <w:rsid w:val="004913CB"/>
    <w:rsid w:val="004A05DB"/>
    <w:rsid w:val="004A0B75"/>
    <w:rsid w:val="004A7E0B"/>
    <w:rsid w:val="004C1111"/>
    <w:rsid w:val="004C38AA"/>
    <w:rsid w:val="004C67E1"/>
    <w:rsid w:val="004D3F00"/>
    <w:rsid w:val="004D71AD"/>
    <w:rsid w:val="004E0099"/>
    <w:rsid w:val="004E0BEC"/>
    <w:rsid w:val="004E0F78"/>
    <w:rsid w:val="004E36D4"/>
    <w:rsid w:val="004E3C15"/>
    <w:rsid w:val="004E6E2F"/>
    <w:rsid w:val="004E7868"/>
    <w:rsid w:val="004E7E3A"/>
    <w:rsid w:val="004F346B"/>
    <w:rsid w:val="0050069D"/>
    <w:rsid w:val="00501400"/>
    <w:rsid w:val="00501A43"/>
    <w:rsid w:val="00504F11"/>
    <w:rsid w:val="00516DAA"/>
    <w:rsid w:val="00520D50"/>
    <w:rsid w:val="00527C77"/>
    <w:rsid w:val="00532FAF"/>
    <w:rsid w:val="00544060"/>
    <w:rsid w:val="00550C3A"/>
    <w:rsid w:val="00552A41"/>
    <w:rsid w:val="00554C7A"/>
    <w:rsid w:val="00557C84"/>
    <w:rsid w:val="00561A81"/>
    <w:rsid w:val="00564652"/>
    <w:rsid w:val="0056479A"/>
    <w:rsid w:val="0057473A"/>
    <w:rsid w:val="005833AB"/>
    <w:rsid w:val="005944BE"/>
    <w:rsid w:val="005B13DD"/>
    <w:rsid w:val="005B3387"/>
    <w:rsid w:val="005D1004"/>
    <w:rsid w:val="005D3300"/>
    <w:rsid w:val="005E0F14"/>
    <w:rsid w:val="005E5317"/>
    <w:rsid w:val="005E5524"/>
    <w:rsid w:val="005F0B7D"/>
    <w:rsid w:val="005F1E98"/>
    <w:rsid w:val="005F36BB"/>
    <w:rsid w:val="005F78F4"/>
    <w:rsid w:val="00600E76"/>
    <w:rsid w:val="00603146"/>
    <w:rsid w:val="0060519A"/>
    <w:rsid w:val="0061012E"/>
    <w:rsid w:val="0061226C"/>
    <w:rsid w:val="0061386F"/>
    <w:rsid w:val="00617FFC"/>
    <w:rsid w:val="00636542"/>
    <w:rsid w:val="00642D15"/>
    <w:rsid w:val="00643A2E"/>
    <w:rsid w:val="006563BA"/>
    <w:rsid w:val="00656B7F"/>
    <w:rsid w:val="00660495"/>
    <w:rsid w:val="006669AD"/>
    <w:rsid w:val="00671703"/>
    <w:rsid w:val="00677A08"/>
    <w:rsid w:val="00685515"/>
    <w:rsid w:val="00691438"/>
    <w:rsid w:val="00691586"/>
    <w:rsid w:val="00691D7E"/>
    <w:rsid w:val="00692B2D"/>
    <w:rsid w:val="00694C7F"/>
    <w:rsid w:val="006959E2"/>
    <w:rsid w:val="006A519E"/>
    <w:rsid w:val="006B1D64"/>
    <w:rsid w:val="006B470E"/>
    <w:rsid w:val="006B5AB8"/>
    <w:rsid w:val="006C091E"/>
    <w:rsid w:val="006C581B"/>
    <w:rsid w:val="006D61EC"/>
    <w:rsid w:val="006F256A"/>
    <w:rsid w:val="006F76C4"/>
    <w:rsid w:val="00700E93"/>
    <w:rsid w:val="00702871"/>
    <w:rsid w:val="00710070"/>
    <w:rsid w:val="00745611"/>
    <w:rsid w:val="00746E75"/>
    <w:rsid w:val="00754F69"/>
    <w:rsid w:val="007801D5"/>
    <w:rsid w:val="0079235E"/>
    <w:rsid w:val="00793FE0"/>
    <w:rsid w:val="007A1648"/>
    <w:rsid w:val="007A6C61"/>
    <w:rsid w:val="007B761D"/>
    <w:rsid w:val="007C4474"/>
    <w:rsid w:val="007C6145"/>
    <w:rsid w:val="007E3868"/>
    <w:rsid w:val="007F142D"/>
    <w:rsid w:val="007F4A20"/>
    <w:rsid w:val="00803D9E"/>
    <w:rsid w:val="00807740"/>
    <w:rsid w:val="0081156A"/>
    <w:rsid w:val="00823E73"/>
    <w:rsid w:val="00826B7E"/>
    <w:rsid w:val="00836EEE"/>
    <w:rsid w:val="00837DCA"/>
    <w:rsid w:val="008400BF"/>
    <w:rsid w:val="008516DE"/>
    <w:rsid w:val="008642C5"/>
    <w:rsid w:val="00866573"/>
    <w:rsid w:val="008750A9"/>
    <w:rsid w:val="008771E8"/>
    <w:rsid w:val="00894297"/>
    <w:rsid w:val="008A0AA9"/>
    <w:rsid w:val="008A4A21"/>
    <w:rsid w:val="008B2E64"/>
    <w:rsid w:val="008B5127"/>
    <w:rsid w:val="008B67A7"/>
    <w:rsid w:val="008B71CD"/>
    <w:rsid w:val="008B7A24"/>
    <w:rsid w:val="008C0FC7"/>
    <w:rsid w:val="008C1963"/>
    <w:rsid w:val="008C539F"/>
    <w:rsid w:val="008C72DD"/>
    <w:rsid w:val="008D28AE"/>
    <w:rsid w:val="008D5E88"/>
    <w:rsid w:val="008D6084"/>
    <w:rsid w:val="008E15EA"/>
    <w:rsid w:val="008E1CD1"/>
    <w:rsid w:val="008E390B"/>
    <w:rsid w:val="008E3933"/>
    <w:rsid w:val="008E5ADB"/>
    <w:rsid w:val="008F099A"/>
    <w:rsid w:val="008F6785"/>
    <w:rsid w:val="008F7B34"/>
    <w:rsid w:val="009120C0"/>
    <w:rsid w:val="00916B0A"/>
    <w:rsid w:val="00933B4A"/>
    <w:rsid w:val="009341AD"/>
    <w:rsid w:val="00934D6B"/>
    <w:rsid w:val="00937A27"/>
    <w:rsid w:val="009436C4"/>
    <w:rsid w:val="00953862"/>
    <w:rsid w:val="00955DE1"/>
    <w:rsid w:val="00962262"/>
    <w:rsid w:val="00962A6A"/>
    <w:rsid w:val="00963C1E"/>
    <w:rsid w:val="0096601A"/>
    <w:rsid w:val="009715BB"/>
    <w:rsid w:val="00972834"/>
    <w:rsid w:val="009739B5"/>
    <w:rsid w:val="0097582C"/>
    <w:rsid w:val="00977A16"/>
    <w:rsid w:val="00985354"/>
    <w:rsid w:val="00986331"/>
    <w:rsid w:val="00997512"/>
    <w:rsid w:val="009A419C"/>
    <w:rsid w:val="009B1FF5"/>
    <w:rsid w:val="009B2823"/>
    <w:rsid w:val="009B48D1"/>
    <w:rsid w:val="009B60DD"/>
    <w:rsid w:val="009C163A"/>
    <w:rsid w:val="009C3903"/>
    <w:rsid w:val="009C5D13"/>
    <w:rsid w:val="009D0375"/>
    <w:rsid w:val="009D09CB"/>
    <w:rsid w:val="009D691F"/>
    <w:rsid w:val="009E13A3"/>
    <w:rsid w:val="009E61B0"/>
    <w:rsid w:val="009F4982"/>
    <w:rsid w:val="009F531A"/>
    <w:rsid w:val="009F53C1"/>
    <w:rsid w:val="009F6CB8"/>
    <w:rsid w:val="00A01606"/>
    <w:rsid w:val="00A03533"/>
    <w:rsid w:val="00A0576D"/>
    <w:rsid w:val="00A07B95"/>
    <w:rsid w:val="00A247EF"/>
    <w:rsid w:val="00A26917"/>
    <w:rsid w:val="00A26E64"/>
    <w:rsid w:val="00A3126D"/>
    <w:rsid w:val="00A36161"/>
    <w:rsid w:val="00A3770D"/>
    <w:rsid w:val="00A42A4C"/>
    <w:rsid w:val="00A454B2"/>
    <w:rsid w:val="00A517AA"/>
    <w:rsid w:val="00A52BA7"/>
    <w:rsid w:val="00A55447"/>
    <w:rsid w:val="00A63C97"/>
    <w:rsid w:val="00A77A13"/>
    <w:rsid w:val="00A81180"/>
    <w:rsid w:val="00A81458"/>
    <w:rsid w:val="00A82D6E"/>
    <w:rsid w:val="00A85285"/>
    <w:rsid w:val="00A872C6"/>
    <w:rsid w:val="00A90A5D"/>
    <w:rsid w:val="00A927BB"/>
    <w:rsid w:val="00A95B03"/>
    <w:rsid w:val="00AA2928"/>
    <w:rsid w:val="00AA36FA"/>
    <w:rsid w:val="00AB522D"/>
    <w:rsid w:val="00AB64DB"/>
    <w:rsid w:val="00AC10AA"/>
    <w:rsid w:val="00AC2096"/>
    <w:rsid w:val="00AC48FF"/>
    <w:rsid w:val="00AC4D31"/>
    <w:rsid w:val="00AC7F98"/>
    <w:rsid w:val="00AD7487"/>
    <w:rsid w:val="00AF0122"/>
    <w:rsid w:val="00AF08D9"/>
    <w:rsid w:val="00AF2EBE"/>
    <w:rsid w:val="00AF3F0D"/>
    <w:rsid w:val="00B011EE"/>
    <w:rsid w:val="00B03720"/>
    <w:rsid w:val="00B0472E"/>
    <w:rsid w:val="00B231D3"/>
    <w:rsid w:val="00B26706"/>
    <w:rsid w:val="00B3722B"/>
    <w:rsid w:val="00B40856"/>
    <w:rsid w:val="00B41CF6"/>
    <w:rsid w:val="00B57FAD"/>
    <w:rsid w:val="00B61048"/>
    <w:rsid w:val="00B63972"/>
    <w:rsid w:val="00B64322"/>
    <w:rsid w:val="00B70175"/>
    <w:rsid w:val="00B74AF3"/>
    <w:rsid w:val="00B85C26"/>
    <w:rsid w:val="00B86B69"/>
    <w:rsid w:val="00B90440"/>
    <w:rsid w:val="00B914DE"/>
    <w:rsid w:val="00B97F2D"/>
    <w:rsid w:val="00BC3465"/>
    <w:rsid w:val="00BD0B21"/>
    <w:rsid w:val="00BD3041"/>
    <w:rsid w:val="00BD5763"/>
    <w:rsid w:val="00BE58B6"/>
    <w:rsid w:val="00BF6201"/>
    <w:rsid w:val="00C06B31"/>
    <w:rsid w:val="00C2736E"/>
    <w:rsid w:val="00C37959"/>
    <w:rsid w:val="00C457FD"/>
    <w:rsid w:val="00C56ACE"/>
    <w:rsid w:val="00C6249D"/>
    <w:rsid w:val="00C62AEC"/>
    <w:rsid w:val="00C720DF"/>
    <w:rsid w:val="00C75E54"/>
    <w:rsid w:val="00C83883"/>
    <w:rsid w:val="00C8504C"/>
    <w:rsid w:val="00C85318"/>
    <w:rsid w:val="00CA0B05"/>
    <w:rsid w:val="00CA0ECC"/>
    <w:rsid w:val="00CA2ED9"/>
    <w:rsid w:val="00CA3572"/>
    <w:rsid w:val="00CB4CBA"/>
    <w:rsid w:val="00CC60BD"/>
    <w:rsid w:val="00CE657A"/>
    <w:rsid w:val="00CF5D47"/>
    <w:rsid w:val="00D012CB"/>
    <w:rsid w:val="00D029B7"/>
    <w:rsid w:val="00D063CB"/>
    <w:rsid w:val="00D124E5"/>
    <w:rsid w:val="00D146C7"/>
    <w:rsid w:val="00D152FC"/>
    <w:rsid w:val="00D212B5"/>
    <w:rsid w:val="00D2561C"/>
    <w:rsid w:val="00D2749D"/>
    <w:rsid w:val="00D32514"/>
    <w:rsid w:val="00D45C20"/>
    <w:rsid w:val="00D50D20"/>
    <w:rsid w:val="00D52043"/>
    <w:rsid w:val="00D60A4C"/>
    <w:rsid w:val="00D65134"/>
    <w:rsid w:val="00D65388"/>
    <w:rsid w:val="00D67915"/>
    <w:rsid w:val="00D72E00"/>
    <w:rsid w:val="00D8427F"/>
    <w:rsid w:val="00D8704B"/>
    <w:rsid w:val="00D903A1"/>
    <w:rsid w:val="00D91EA0"/>
    <w:rsid w:val="00D9388F"/>
    <w:rsid w:val="00D97976"/>
    <w:rsid w:val="00DA52F2"/>
    <w:rsid w:val="00DB5881"/>
    <w:rsid w:val="00DB5A49"/>
    <w:rsid w:val="00DB5C40"/>
    <w:rsid w:val="00DC3625"/>
    <w:rsid w:val="00DD15BA"/>
    <w:rsid w:val="00DE0BF3"/>
    <w:rsid w:val="00DE1CFB"/>
    <w:rsid w:val="00DE2CE7"/>
    <w:rsid w:val="00DE320C"/>
    <w:rsid w:val="00DE3D08"/>
    <w:rsid w:val="00DE6BDF"/>
    <w:rsid w:val="00DF7BAF"/>
    <w:rsid w:val="00DF7ED2"/>
    <w:rsid w:val="00E03F3C"/>
    <w:rsid w:val="00E0573F"/>
    <w:rsid w:val="00E05F3D"/>
    <w:rsid w:val="00E07F5A"/>
    <w:rsid w:val="00E11D46"/>
    <w:rsid w:val="00E15211"/>
    <w:rsid w:val="00E25D42"/>
    <w:rsid w:val="00E50C5B"/>
    <w:rsid w:val="00E64A2B"/>
    <w:rsid w:val="00E67652"/>
    <w:rsid w:val="00E725B8"/>
    <w:rsid w:val="00E82341"/>
    <w:rsid w:val="00E844CB"/>
    <w:rsid w:val="00E87ECD"/>
    <w:rsid w:val="00E950FE"/>
    <w:rsid w:val="00E958B2"/>
    <w:rsid w:val="00E97310"/>
    <w:rsid w:val="00EA4153"/>
    <w:rsid w:val="00EA7495"/>
    <w:rsid w:val="00EB4A71"/>
    <w:rsid w:val="00EB5A79"/>
    <w:rsid w:val="00EB6BC3"/>
    <w:rsid w:val="00EE6B46"/>
    <w:rsid w:val="00EF03F4"/>
    <w:rsid w:val="00EF48E0"/>
    <w:rsid w:val="00EF79EF"/>
    <w:rsid w:val="00F01730"/>
    <w:rsid w:val="00F05977"/>
    <w:rsid w:val="00F104EF"/>
    <w:rsid w:val="00F16554"/>
    <w:rsid w:val="00F26419"/>
    <w:rsid w:val="00F376AA"/>
    <w:rsid w:val="00F535D3"/>
    <w:rsid w:val="00F66964"/>
    <w:rsid w:val="00F77584"/>
    <w:rsid w:val="00F97242"/>
    <w:rsid w:val="00FA01D1"/>
    <w:rsid w:val="00FA1BF4"/>
    <w:rsid w:val="00FA22C0"/>
    <w:rsid w:val="00FA6A9C"/>
    <w:rsid w:val="00FC1D60"/>
    <w:rsid w:val="00FC299C"/>
    <w:rsid w:val="00FC3DA8"/>
    <w:rsid w:val="00FD65FF"/>
    <w:rsid w:val="00FF0000"/>
    <w:rsid w:val="00FF0833"/>
    <w:rsid w:val="00FF16EC"/>
    <w:rsid w:val="00FF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9F97"/>
  <w15:docId w15:val="{ABFD5B5D-7ECE-4F3D-B194-B7A50917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95"/>
    <w:rPr>
      <w:b/>
      <w:bCs/>
    </w:rPr>
  </w:style>
  <w:style w:type="table" w:styleId="TableGrid">
    <w:name w:val="Table Grid"/>
    <w:basedOn w:val="TableNormal"/>
    <w:uiPriority w:val="59"/>
    <w:rsid w:val="004E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17D"/>
    <w:pPr>
      <w:ind w:left="720"/>
      <w:contextualSpacing/>
    </w:pPr>
  </w:style>
  <w:style w:type="paragraph" w:styleId="BalloonText">
    <w:name w:val="Balloon Text"/>
    <w:basedOn w:val="Normal"/>
    <w:link w:val="BalloonTextChar"/>
    <w:uiPriority w:val="99"/>
    <w:semiHidden/>
    <w:unhideWhenUsed/>
    <w:rsid w:val="00B7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175"/>
    <w:rPr>
      <w:rFonts w:ascii="Segoe UI" w:eastAsia="Calibri" w:hAnsi="Segoe UI" w:cs="Segoe UI"/>
      <w:sz w:val="18"/>
      <w:szCs w:val="18"/>
    </w:rPr>
  </w:style>
  <w:style w:type="paragraph" w:customStyle="1" w:styleId="Default">
    <w:name w:val="Default"/>
    <w:rsid w:val="007C4474"/>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6">
    <w:name w:val="A6"/>
    <w:uiPriority w:val="99"/>
    <w:rsid w:val="007C4474"/>
    <w:rPr>
      <w:rFonts w:cs="Frutiger LT Pro 45 Light"/>
      <w:color w:val="000000"/>
      <w:sz w:val="22"/>
      <w:szCs w:val="22"/>
    </w:rPr>
  </w:style>
  <w:style w:type="character" w:styleId="Hyperlink">
    <w:name w:val="Hyperlink"/>
    <w:basedOn w:val="DefaultParagraphFont"/>
    <w:uiPriority w:val="99"/>
    <w:unhideWhenUsed/>
    <w:rsid w:val="00035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577">
      <w:bodyDiv w:val="1"/>
      <w:marLeft w:val="0"/>
      <w:marRight w:val="0"/>
      <w:marTop w:val="0"/>
      <w:marBottom w:val="0"/>
      <w:divBdr>
        <w:top w:val="none" w:sz="0" w:space="0" w:color="auto"/>
        <w:left w:val="none" w:sz="0" w:space="0" w:color="auto"/>
        <w:bottom w:val="none" w:sz="0" w:space="0" w:color="auto"/>
        <w:right w:val="none" w:sz="0" w:space="0" w:color="auto"/>
      </w:divBdr>
    </w:div>
    <w:div w:id="656615723">
      <w:bodyDiv w:val="1"/>
      <w:marLeft w:val="0"/>
      <w:marRight w:val="0"/>
      <w:marTop w:val="0"/>
      <w:marBottom w:val="0"/>
      <w:divBdr>
        <w:top w:val="none" w:sz="0" w:space="0" w:color="auto"/>
        <w:left w:val="none" w:sz="0" w:space="0" w:color="auto"/>
        <w:bottom w:val="none" w:sz="0" w:space="0" w:color="auto"/>
        <w:right w:val="none" w:sz="0" w:space="0" w:color="auto"/>
      </w:divBdr>
    </w:div>
    <w:div w:id="1432168265">
      <w:bodyDiv w:val="1"/>
      <w:marLeft w:val="0"/>
      <w:marRight w:val="0"/>
      <w:marTop w:val="0"/>
      <w:marBottom w:val="0"/>
      <w:divBdr>
        <w:top w:val="none" w:sz="0" w:space="0" w:color="auto"/>
        <w:left w:val="none" w:sz="0" w:space="0" w:color="auto"/>
        <w:bottom w:val="none" w:sz="0" w:space="0" w:color="auto"/>
        <w:right w:val="none" w:sz="0" w:space="0" w:color="auto"/>
      </w:divBdr>
    </w:div>
    <w:div w:id="1768572593">
      <w:bodyDiv w:val="1"/>
      <w:marLeft w:val="0"/>
      <w:marRight w:val="0"/>
      <w:marTop w:val="0"/>
      <w:marBottom w:val="0"/>
      <w:divBdr>
        <w:top w:val="none" w:sz="0" w:space="0" w:color="auto"/>
        <w:left w:val="none" w:sz="0" w:space="0" w:color="auto"/>
        <w:bottom w:val="none" w:sz="0" w:space="0" w:color="auto"/>
        <w:right w:val="none" w:sz="0" w:space="0" w:color="auto"/>
      </w:divBdr>
      <w:divsChild>
        <w:div w:id="30397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354261">
              <w:marLeft w:val="0"/>
              <w:marRight w:val="0"/>
              <w:marTop w:val="0"/>
              <w:marBottom w:val="0"/>
              <w:divBdr>
                <w:top w:val="none" w:sz="0" w:space="0" w:color="auto"/>
                <w:left w:val="none" w:sz="0" w:space="0" w:color="auto"/>
                <w:bottom w:val="none" w:sz="0" w:space="0" w:color="auto"/>
                <w:right w:val="none" w:sz="0" w:space="0" w:color="auto"/>
              </w:divBdr>
              <w:divsChild>
                <w:div w:id="2036685211">
                  <w:marLeft w:val="0"/>
                  <w:marRight w:val="0"/>
                  <w:marTop w:val="0"/>
                  <w:marBottom w:val="0"/>
                  <w:divBdr>
                    <w:top w:val="none" w:sz="0" w:space="0" w:color="auto"/>
                    <w:left w:val="none" w:sz="0" w:space="0" w:color="auto"/>
                    <w:bottom w:val="none" w:sz="0" w:space="0" w:color="auto"/>
                    <w:right w:val="none" w:sz="0" w:space="0" w:color="auto"/>
                  </w:divBdr>
                  <w:divsChild>
                    <w:div w:id="31021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405828">
                          <w:marLeft w:val="0"/>
                          <w:marRight w:val="0"/>
                          <w:marTop w:val="0"/>
                          <w:marBottom w:val="0"/>
                          <w:divBdr>
                            <w:top w:val="none" w:sz="0" w:space="0" w:color="auto"/>
                            <w:left w:val="none" w:sz="0" w:space="0" w:color="auto"/>
                            <w:bottom w:val="none" w:sz="0" w:space="0" w:color="auto"/>
                            <w:right w:val="none" w:sz="0" w:space="0" w:color="auto"/>
                          </w:divBdr>
                          <w:divsChild>
                            <w:div w:id="1290552892">
                              <w:marLeft w:val="0"/>
                              <w:marRight w:val="0"/>
                              <w:marTop w:val="0"/>
                              <w:marBottom w:val="0"/>
                              <w:divBdr>
                                <w:top w:val="none" w:sz="0" w:space="0" w:color="auto"/>
                                <w:left w:val="none" w:sz="0" w:space="0" w:color="auto"/>
                                <w:bottom w:val="none" w:sz="0" w:space="0" w:color="auto"/>
                                <w:right w:val="none" w:sz="0" w:space="0" w:color="auto"/>
                              </w:divBdr>
                              <w:divsChild>
                                <w:div w:id="158471795">
                                  <w:marLeft w:val="0"/>
                                  <w:marRight w:val="0"/>
                                  <w:marTop w:val="0"/>
                                  <w:marBottom w:val="0"/>
                                  <w:divBdr>
                                    <w:top w:val="none" w:sz="0" w:space="0" w:color="auto"/>
                                    <w:left w:val="none" w:sz="0" w:space="0" w:color="auto"/>
                                    <w:bottom w:val="none" w:sz="0" w:space="0" w:color="auto"/>
                                    <w:right w:val="none" w:sz="0" w:space="0" w:color="auto"/>
                                  </w:divBdr>
                                  <w:divsChild>
                                    <w:div w:id="179641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08021">
                                          <w:marLeft w:val="0"/>
                                          <w:marRight w:val="0"/>
                                          <w:marTop w:val="0"/>
                                          <w:marBottom w:val="0"/>
                                          <w:divBdr>
                                            <w:top w:val="none" w:sz="0" w:space="0" w:color="auto"/>
                                            <w:left w:val="none" w:sz="0" w:space="0" w:color="auto"/>
                                            <w:bottom w:val="none" w:sz="0" w:space="0" w:color="auto"/>
                                            <w:right w:val="none" w:sz="0" w:space="0" w:color="auto"/>
                                          </w:divBdr>
                                          <w:divsChild>
                                            <w:div w:id="1363676035">
                                              <w:marLeft w:val="0"/>
                                              <w:marRight w:val="0"/>
                                              <w:marTop w:val="0"/>
                                              <w:marBottom w:val="0"/>
                                              <w:divBdr>
                                                <w:top w:val="none" w:sz="0" w:space="0" w:color="auto"/>
                                                <w:left w:val="none" w:sz="0" w:space="0" w:color="auto"/>
                                                <w:bottom w:val="none" w:sz="0" w:space="0" w:color="auto"/>
                                                <w:right w:val="none" w:sz="0" w:space="0" w:color="auto"/>
                                              </w:divBdr>
                                              <w:divsChild>
                                                <w:div w:id="46000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392676">
                                                      <w:marLeft w:val="0"/>
                                                      <w:marRight w:val="0"/>
                                                      <w:marTop w:val="0"/>
                                                      <w:marBottom w:val="0"/>
                                                      <w:divBdr>
                                                        <w:top w:val="none" w:sz="0" w:space="0" w:color="auto"/>
                                                        <w:left w:val="none" w:sz="0" w:space="0" w:color="auto"/>
                                                        <w:bottom w:val="none" w:sz="0" w:space="0" w:color="auto"/>
                                                        <w:right w:val="none" w:sz="0" w:space="0" w:color="auto"/>
                                                      </w:divBdr>
                                                      <w:divsChild>
                                                        <w:div w:id="1184129876">
                                                          <w:marLeft w:val="0"/>
                                                          <w:marRight w:val="0"/>
                                                          <w:marTop w:val="0"/>
                                                          <w:marBottom w:val="0"/>
                                                          <w:divBdr>
                                                            <w:top w:val="none" w:sz="0" w:space="0" w:color="auto"/>
                                                            <w:left w:val="none" w:sz="0" w:space="0" w:color="auto"/>
                                                            <w:bottom w:val="none" w:sz="0" w:space="0" w:color="auto"/>
                                                            <w:right w:val="none" w:sz="0" w:space="0" w:color="auto"/>
                                                          </w:divBdr>
                                                          <w:divsChild>
                                                            <w:div w:id="133190610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67535027">
                                                                  <w:marLeft w:val="0"/>
                                                                  <w:marRight w:val="0"/>
                                                                  <w:marTop w:val="0"/>
                                                                  <w:marBottom w:val="0"/>
                                                                  <w:divBdr>
                                                                    <w:top w:val="none" w:sz="0" w:space="0" w:color="auto"/>
                                                                    <w:left w:val="none" w:sz="0" w:space="0" w:color="auto"/>
                                                                    <w:bottom w:val="none" w:sz="0" w:space="0" w:color="auto"/>
                                                                    <w:right w:val="none" w:sz="0" w:space="0" w:color="auto"/>
                                                                  </w:divBdr>
                                                                  <w:divsChild>
                                                                    <w:div w:id="1943027668">
                                                                      <w:marLeft w:val="0"/>
                                                                      <w:marRight w:val="0"/>
                                                                      <w:marTop w:val="0"/>
                                                                      <w:marBottom w:val="0"/>
                                                                      <w:divBdr>
                                                                        <w:top w:val="none" w:sz="0" w:space="0" w:color="auto"/>
                                                                        <w:left w:val="none" w:sz="0" w:space="0" w:color="auto"/>
                                                                        <w:bottom w:val="none" w:sz="0" w:space="0" w:color="auto"/>
                                                                        <w:right w:val="none" w:sz="0" w:space="0" w:color="auto"/>
                                                                      </w:divBdr>
                                                                    </w:div>
                                                                    <w:div w:id="1341396941">
                                                                      <w:marLeft w:val="0"/>
                                                                      <w:marRight w:val="0"/>
                                                                      <w:marTop w:val="0"/>
                                                                      <w:marBottom w:val="0"/>
                                                                      <w:divBdr>
                                                                        <w:top w:val="none" w:sz="0" w:space="0" w:color="auto"/>
                                                                        <w:left w:val="none" w:sz="0" w:space="0" w:color="auto"/>
                                                                        <w:bottom w:val="none" w:sz="0" w:space="0" w:color="auto"/>
                                                                        <w:right w:val="none" w:sz="0" w:space="0" w:color="auto"/>
                                                                      </w:divBdr>
                                                                    </w:div>
                                                                    <w:div w:id="770785308">
                                                                      <w:marLeft w:val="0"/>
                                                                      <w:marRight w:val="0"/>
                                                                      <w:marTop w:val="0"/>
                                                                      <w:marBottom w:val="0"/>
                                                                      <w:divBdr>
                                                                        <w:top w:val="none" w:sz="0" w:space="0" w:color="auto"/>
                                                                        <w:left w:val="none" w:sz="0" w:space="0" w:color="auto"/>
                                                                        <w:bottom w:val="none" w:sz="0" w:space="0" w:color="auto"/>
                                                                        <w:right w:val="none" w:sz="0" w:space="0" w:color="auto"/>
                                                                      </w:divBdr>
                                                                    </w:div>
                                                                    <w:div w:id="507404184">
                                                                      <w:marLeft w:val="0"/>
                                                                      <w:marRight w:val="0"/>
                                                                      <w:marTop w:val="0"/>
                                                                      <w:marBottom w:val="0"/>
                                                                      <w:divBdr>
                                                                        <w:top w:val="none" w:sz="0" w:space="0" w:color="auto"/>
                                                                        <w:left w:val="none" w:sz="0" w:space="0" w:color="auto"/>
                                                                        <w:bottom w:val="none" w:sz="0" w:space="0" w:color="auto"/>
                                                                        <w:right w:val="none" w:sz="0" w:space="0" w:color="auto"/>
                                                                      </w:divBdr>
                                                                    </w:div>
                                                                    <w:div w:id="1731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1@&#163;11.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1@&#163;11.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DE762-0BEC-4C58-93FE-D636D57C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jgoulding</dc:creator>
  <cp:lastModifiedBy>DCRONIN</cp:lastModifiedBy>
  <cp:revision>2</cp:revision>
  <cp:lastPrinted>2022-11-23T14:32:00Z</cp:lastPrinted>
  <dcterms:created xsi:type="dcterms:W3CDTF">2023-12-21T14:14:00Z</dcterms:created>
  <dcterms:modified xsi:type="dcterms:W3CDTF">2023-12-21T14:14:00Z</dcterms:modified>
</cp:coreProperties>
</file>