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DED7" w14:textId="693C9A6E" w:rsidR="009208F4" w:rsidRDefault="009208F4" w:rsidP="006D07F7">
      <w:pPr>
        <w:rPr>
          <w:rFonts w:cs="Arial"/>
          <w:b/>
          <w:sz w:val="24"/>
          <w:szCs w:val="24"/>
          <w:u w:val="single"/>
        </w:rPr>
      </w:pPr>
    </w:p>
    <w:p w14:paraId="6732878A" w14:textId="55A60B24" w:rsidR="009208F4" w:rsidRDefault="009208F4" w:rsidP="006D07F7">
      <w:pPr>
        <w:rPr>
          <w:rFonts w:cs="Arial"/>
          <w:b/>
          <w:sz w:val="24"/>
          <w:szCs w:val="24"/>
          <w:u w:val="single"/>
        </w:rPr>
      </w:pPr>
    </w:p>
    <w:p w14:paraId="36D16279" w14:textId="77777777" w:rsidR="00093439" w:rsidRPr="004A0A41" w:rsidRDefault="00093439" w:rsidP="00093439">
      <w:pPr>
        <w:spacing w:after="0" w:line="240" w:lineRule="auto"/>
        <w:jc w:val="center"/>
        <w:rPr>
          <w:rFonts w:ascii="Arial" w:hAnsi="Arial" w:cs="Arial"/>
        </w:rPr>
      </w:pPr>
    </w:p>
    <w:p w14:paraId="19BB7E59" w14:textId="77777777" w:rsidR="00093439" w:rsidRPr="004A0A41" w:rsidRDefault="00093439" w:rsidP="00093439">
      <w:pPr>
        <w:spacing w:after="0" w:line="240" w:lineRule="auto"/>
        <w:jc w:val="center"/>
        <w:rPr>
          <w:rFonts w:ascii="Arial" w:hAnsi="Arial" w:cs="Arial"/>
        </w:rPr>
      </w:pPr>
    </w:p>
    <w:p w14:paraId="48EACD43" w14:textId="77777777" w:rsidR="00093439" w:rsidRPr="004A0A41" w:rsidRDefault="00093439" w:rsidP="00093439">
      <w:pPr>
        <w:spacing w:after="0" w:line="240" w:lineRule="auto"/>
        <w:jc w:val="center"/>
        <w:rPr>
          <w:rFonts w:ascii="Arial" w:hAnsi="Arial" w:cs="Arial"/>
        </w:rPr>
      </w:pPr>
    </w:p>
    <w:p w14:paraId="72D14E44" w14:textId="4135C6C0" w:rsidR="00093439" w:rsidRPr="004A0A41" w:rsidRDefault="00064CD0" w:rsidP="00093439">
      <w:pPr>
        <w:pStyle w:val="Header"/>
        <w:jc w:val="center"/>
        <w:rPr>
          <w:rFonts w:ascii="Arial" w:hAnsi="Arial" w:cs="Arial"/>
          <w:b/>
          <w:sz w:val="40"/>
          <w:szCs w:val="40"/>
        </w:rPr>
      </w:pPr>
      <w:r w:rsidRPr="00DE1850">
        <w:rPr>
          <w:rFonts w:asciiTheme="minorHAnsi" w:hAnsiTheme="minorHAnsi" w:cstheme="minorHAnsi"/>
          <w:noProof/>
          <w:lang w:eastAsia="en-GB"/>
        </w:rPr>
        <w:drawing>
          <wp:anchor distT="0" distB="0" distL="114300" distR="114300" simplePos="0" relativeHeight="251659264" behindDoc="0" locked="0" layoutInCell="1" allowOverlap="1" wp14:anchorId="47169562" wp14:editId="1718B111">
            <wp:simplePos x="0" y="0"/>
            <wp:positionH relativeFrom="margin">
              <wp:align>center</wp:align>
            </wp:positionH>
            <wp:positionV relativeFrom="margin">
              <wp:align>top</wp:align>
            </wp:positionV>
            <wp:extent cx="4678680" cy="3329940"/>
            <wp:effectExtent l="0" t="0" r="0" b="381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eaf segments with white logo.png"/>
                    <pic:cNvPicPr/>
                  </pic:nvPicPr>
                  <pic:blipFill rotWithShape="1">
                    <a:blip r:embed="rId8">
                      <a:extLst>
                        <a:ext uri="{28A0092B-C50C-407E-A947-70E740481C1C}">
                          <a14:useLocalDpi xmlns:a14="http://schemas.microsoft.com/office/drawing/2010/main" val="0"/>
                        </a:ext>
                      </a:extLst>
                    </a:blip>
                    <a:srcRect t="6852" b="9962"/>
                    <a:stretch/>
                  </pic:blipFill>
                  <pic:spPr bwMode="auto">
                    <a:xfrm>
                      <a:off x="0" y="0"/>
                      <a:ext cx="4678680" cy="332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AF4E6A" w14:textId="77777777" w:rsidR="00093439" w:rsidRPr="004A0A41" w:rsidRDefault="00093439" w:rsidP="00093439">
      <w:pPr>
        <w:spacing w:after="0" w:line="240" w:lineRule="auto"/>
        <w:jc w:val="center"/>
        <w:rPr>
          <w:rFonts w:ascii="Arial" w:hAnsi="Arial" w:cs="Arial"/>
          <w:b/>
          <w:sz w:val="40"/>
          <w:szCs w:val="40"/>
        </w:rPr>
      </w:pPr>
    </w:p>
    <w:p w14:paraId="685FFA5E"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4514DB63"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4C314CBD"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1A59DE75"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04B7E249"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1D70AB57" w14:textId="77777777" w:rsidR="00093439" w:rsidRPr="004A0A41" w:rsidRDefault="00093439" w:rsidP="00093439">
      <w:pPr>
        <w:autoSpaceDE w:val="0"/>
        <w:autoSpaceDN w:val="0"/>
        <w:adjustRightInd w:val="0"/>
        <w:spacing w:after="0" w:line="240" w:lineRule="auto"/>
        <w:jc w:val="center"/>
        <w:rPr>
          <w:rFonts w:ascii="Arial" w:hAnsi="Arial" w:cs="Arial"/>
          <w:b/>
          <w:bCs/>
          <w:sz w:val="19"/>
          <w:szCs w:val="19"/>
          <w:lang w:eastAsia="en-GB"/>
        </w:rPr>
      </w:pPr>
    </w:p>
    <w:p w14:paraId="0669F184" w14:textId="146D265B" w:rsidR="00064CD0" w:rsidRDefault="00064CD0" w:rsidP="00093439">
      <w:pPr>
        <w:keepNext/>
        <w:ind w:firstLine="284"/>
        <w:outlineLvl w:val="1"/>
        <w:rPr>
          <w:rFonts w:ascii="Arial" w:hAnsi="Arial" w:cs="Arial"/>
          <w:b/>
          <w:bCs/>
          <w:iCs/>
          <w:sz w:val="20"/>
          <w:szCs w:val="20"/>
        </w:rPr>
      </w:pPr>
    </w:p>
    <w:p w14:paraId="0BA00DB1" w14:textId="77777777" w:rsidR="00064CD0" w:rsidRPr="00064CD0" w:rsidRDefault="00064CD0" w:rsidP="00064CD0">
      <w:pPr>
        <w:rPr>
          <w:rFonts w:ascii="Arial" w:hAnsi="Arial" w:cs="Arial"/>
          <w:sz w:val="20"/>
          <w:szCs w:val="20"/>
        </w:rPr>
      </w:pPr>
    </w:p>
    <w:p w14:paraId="45DC0838" w14:textId="77777777" w:rsidR="00064CD0" w:rsidRPr="00064CD0" w:rsidRDefault="00064CD0" w:rsidP="00064CD0">
      <w:pPr>
        <w:rPr>
          <w:rFonts w:ascii="Arial" w:hAnsi="Arial" w:cs="Arial"/>
          <w:sz w:val="20"/>
          <w:szCs w:val="20"/>
        </w:rPr>
      </w:pPr>
    </w:p>
    <w:p w14:paraId="5B7BD853" w14:textId="77777777" w:rsidR="00064CD0" w:rsidRPr="00064CD0" w:rsidRDefault="00064CD0" w:rsidP="00064CD0">
      <w:pPr>
        <w:rPr>
          <w:rFonts w:ascii="Arial" w:hAnsi="Arial" w:cs="Arial"/>
          <w:sz w:val="20"/>
          <w:szCs w:val="20"/>
        </w:rPr>
      </w:pPr>
    </w:p>
    <w:p w14:paraId="3A651C25" w14:textId="3926CC42" w:rsidR="00064CD0" w:rsidRDefault="00064CD0" w:rsidP="00064CD0">
      <w:pPr>
        <w:rPr>
          <w:rFonts w:ascii="Arial" w:hAnsi="Arial" w:cs="Arial"/>
          <w:sz w:val="20"/>
          <w:szCs w:val="20"/>
        </w:rPr>
      </w:pPr>
    </w:p>
    <w:p w14:paraId="3E64795C" w14:textId="294DA1EF" w:rsidR="00064CD0" w:rsidRDefault="00064CD0" w:rsidP="00064CD0">
      <w:pPr>
        <w:tabs>
          <w:tab w:val="left" w:pos="1275"/>
        </w:tabs>
        <w:rPr>
          <w:rFonts w:ascii="Arial" w:hAnsi="Arial" w:cs="Arial"/>
          <w:sz w:val="20"/>
          <w:szCs w:val="20"/>
        </w:rPr>
      </w:pPr>
      <w:r>
        <w:rPr>
          <w:rFonts w:ascii="Arial" w:hAnsi="Arial" w:cs="Arial"/>
          <w:sz w:val="20"/>
          <w:szCs w:val="20"/>
        </w:rPr>
        <w:tab/>
      </w:r>
    </w:p>
    <w:p w14:paraId="59986F3A" w14:textId="77777777" w:rsidR="00064CD0" w:rsidRPr="00064CD0" w:rsidRDefault="00064CD0" w:rsidP="00064CD0">
      <w:pPr>
        <w:tabs>
          <w:tab w:val="left" w:pos="1275"/>
        </w:tabs>
        <w:rPr>
          <w:rFonts w:ascii="Arial" w:hAnsi="Arial" w:cs="Arial"/>
          <w:sz w:val="20"/>
          <w:szCs w:val="20"/>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60"/>
        <w:gridCol w:w="3733"/>
        <w:gridCol w:w="2131"/>
      </w:tblGrid>
      <w:tr w:rsidR="00093439" w:rsidRPr="004A0A41" w14:paraId="5880DFB0" w14:textId="77777777" w:rsidTr="00093439">
        <w:trPr>
          <w:jc w:val="center"/>
        </w:trPr>
        <w:tc>
          <w:tcPr>
            <w:tcW w:w="1800" w:type="dxa"/>
            <w:shd w:val="pct10" w:color="auto" w:fill="FFFFFF"/>
          </w:tcPr>
          <w:p w14:paraId="2962FE51" w14:textId="77777777" w:rsidR="00093439" w:rsidRPr="004A0A41" w:rsidRDefault="00093439" w:rsidP="00093439">
            <w:pPr>
              <w:spacing w:after="120"/>
              <w:jc w:val="both"/>
              <w:rPr>
                <w:rFonts w:ascii="Arial" w:hAnsi="Arial" w:cs="Arial"/>
                <w:b/>
                <w:sz w:val="18"/>
                <w:szCs w:val="18"/>
                <w:lang w:eastAsia="zh-CN"/>
              </w:rPr>
            </w:pPr>
            <w:r w:rsidRPr="004A0A41">
              <w:rPr>
                <w:rFonts w:ascii="Arial" w:hAnsi="Arial" w:cs="Arial"/>
                <w:sz w:val="18"/>
                <w:szCs w:val="18"/>
                <w:lang w:eastAsia="zh-CN"/>
              </w:rPr>
              <w:tab/>
            </w:r>
            <w:r w:rsidRPr="004A0A41">
              <w:rPr>
                <w:rFonts w:ascii="Arial" w:hAnsi="Arial" w:cs="Arial"/>
                <w:b/>
                <w:sz w:val="18"/>
                <w:szCs w:val="18"/>
                <w:lang w:eastAsia="zh-CN"/>
              </w:rPr>
              <w:t>Date</w:t>
            </w:r>
          </w:p>
        </w:tc>
        <w:tc>
          <w:tcPr>
            <w:tcW w:w="860" w:type="dxa"/>
            <w:shd w:val="pct10" w:color="auto" w:fill="FFFFFF"/>
          </w:tcPr>
          <w:p w14:paraId="55C32717" w14:textId="77777777" w:rsidR="00093439" w:rsidRPr="004A0A41" w:rsidRDefault="00093439" w:rsidP="00093439">
            <w:pPr>
              <w:spacing w:after="120"/>
              <w:jc w:val="both"/>
              <w:rPr>
                <w:rFonts w:ascii="Arial" w:hAnsi="Arial" w:cs="Arial"/>
                <w:b/>
                <w:sz w:val="18"/>
                <w:szCs w:val="18"/>
                <w:lang w:eastAsia="zh-CN"/>
              </w:rPr>
            </w:pPr>
            <w:r w:rsidRPr="004A0A41">
              <w:rPr>
                <w:rFonts w:ascii="Arial" w:hAnsi="Arial" w:cs="Arial"/>
                <w:b/>
                <w:sz w:val="18"/>
                <w:szCs w:val="18"/>
                <w:lang w:eastAsia="zh-CN"/>
              </w:rPr>
              <w:t>Issue</w:t>
            </w:r>
          </w:p>
        </w:tc>
        <w:tc>
          <w:tcPr>
            <w:tcW w:w="3733" w:type="dxa"/>
            <w:shd w:val="pct10" w:color="auto" w:fill="FFFFFF"/>
          </w:tcPr>
          <w:p w14:paraId="3ABF8A01" w14:textId="77777777" w:rsidR="00093439" w:rsidRPr="004A0A41" w:rsidRDefault="00093439" w:rsidP="00093439">
            <w:pPr>
              <w:spacing w:after="120"/>
              <w:jc w:val="both"/>
              <w:rPr>
                <w:rFonts w:ascii="Arial" w:hAnsi="Arial" w:cs="Arial"/>
                <w:b/>
                <w:sz w:val="18"/>
                <w:szCs w:val="18"/>
                <w:lang w:eastAsia="zh-CN"/>
              </w:rPr>
            </w:pPr>
            <w:r w:rsidRPr="004A0A41">
              <w:rPr>
                <w:rFonts w:ascii="Arial" w:hAnsi="Arial" w:cs="Arial"/>
                <w:b/>
                <w:sz w:val="18"/>
                <w:szCs w:val="18"/>
                <w:lang w:eastAsia="zh-CN"/>
              </w:rPr>
              <w:t>Comment</w:t>
            </w:r>
          </w:p>
        </w:tc>
        <w:tc>
          <w:tcPr>
            <w:tcW w:w="2131" w:type="dxa"/>
            <w:shd w:val="pct10" w:color="auto" w:fill="FFFFFF"/>
          </w:tcPr>
          <w:p w14:paraId="611E0A60" w14:textId="77777777" w:rsidR="00093439" w:rsidRPr="004A0A41" w:rsidRDefault="00093439" w:rsidP="00093439">
            <w:pPr>
              <w:spacing w:after="120"/>
              <w:jc w:val="both"/>
              <w:rPr>
                <w:rFonts w:ascii="Arial" w:hAnsi="Arial" w:cs="Arial"/>
                <w:b/>
                <w:sz w:val="18"/>
                <w:szCs w:val="18"/>
                <w:lang w:eastAsia="zh-CN"/>
              </w:rPr>
            </w:pPr>
            <w:r w:rsidRPr="004A0A41">
              <w:rPr>
                <w:rFonts w:ascii="Arial" w:hAnsi="Arial" w:cs="Arial"/>
                <w:b/>
                <w:sz w:val="18"/>
                <w:szCs w:val="18"/>
                <w:lang w:eastAsia="zh-CN"/>
              </w:rPr>
              <w:t>By</w:t>
            </w:r>
          </w:p>
        </w:tc>
      </w:tr>
      <w:tr w:rsidR="00093439" w:rsidRPr="004A0A41" w14:paraId="74CBEE34" w14:textId="77777777" w:rsidTr="00093439">
        <w:trPr>
          <w:jc w:val="center"/>
        </w:trPr>
        <w:tc>
          <w:tcPr>
            <w:tcW w:w="1800" w:type="dxa"/>
          </w:tcPr>
          <w:p w14:paraId="63124278" w14:textId="77777777" w:rsidR="00093439" w:rsidRPr="004A0A41" w:rsidRDefault="00093439" w:rsidP="00093439">
            <w:pPr>
              <w:spacing w:after="120"/>
              <w:jc w:val="both"/>
              <w:rPr>
                <w:rFonts w:ascii="Arial" w:hAnsi="Arial" w:cs="Arial"/>
                <w:sz w:val="18"/>
                <w:szCs w:val="18"/>
                <w:lang w:eastAsia="zh-CN"/>
              </w:rPr>
            </w:pPr>
          </w:p>
        </w:tc>
        <w:tc>
          <w:tcPr>
            <w:tcW w:w="860" w:type="dxa"/>
          </w:tcPr>
          <w:p w14:paraId="4E8CE623" w14:textId="77777777" w:rsidR="00093439" w:rsidRPr="004A0A41" w:rsidRDefault="00093439" w:rsidP="00093439">
            <w:pPr>
              <w:spacing w:after="120"/>
              <w:jc w:val="center"/>
              <w:rPr>
                <w:rFonts w:ascii="Arial" w:hAnsi="Arial" w:cs="Arial"/>
                <w:sz w:val="18"/>
                <w:szCs w:val="18"/>
                <w:lang w:eastAsia="zh-CN"/>
              </w:rPr>
            </w:pPr>
            <w:r w:rsidRPr="004A0A41">
              <w:rPr>
                <w:rFonts w:ascii="Arial" w:hAnsi="Arial" w:cs="Arial"/>
                <w:sz w:val="18"/>
                <w:szCs w:val="18"/>
                <w:lang w:eastAsia="zh-CN"/>
              </w:rPr>
              <w:t>A</w:t>
            </w:r>
          </w:p>
        </w:tc>
        <w:tc>
          <w:tcPr>
            <w:tcW w:w="3733" w:type="dxa"/>
          </w:tcPr>
          <w:p w14:paraId="0E659FD0" w14:textId="77777777" w:rsidR="00093439" w:rsidRPr="004A0A41" w:rsidRDefault="00093439" w:rsidP="00093439">
            <w:pPr>
              <w:spacing w:after="120"/>
              <w:jc w:val="both"/>
              <w:rPr>
                <w:rFonts w:ascii="Arial" w:hAnsi="Arial" w:cs="Arial"/>
                <w:sz w:val="18"/>
                <w:szCs w:val="18"/>
                <w:lang w:eastAsia="zh-CN"/>
              </w:rPr>
            </w:pPr>
            <w:r w:rsidRPr="004A0A41">
              <w:rPr>
                <w:rFonts w:ascii="Arial" w:hAnsi="Arial" w:cs="Arial"/>
                <w:sz w:val="18"/>
                <w:szCs w:val="18"/>
                <w:lang w:eastAsia="zh-CN"/>
              </w:rPr>
              <w:t>Original document</w:t>
            </w:r>
          </w:p>
        </w:tc>
        <w:tc>
          <w:tcPr>
            <w:tcW w:w="2131" w:type="dxa"/>
          </w:tcPr>
          <w:p w14:paraId="6BB0B2E5" w14:textId="77777777" w:rsidR="00093439" w:rsidRPr="004A0A41" w:rsidRDefault="00093439" w:rsidP="00093439">
            <w:pPr>
              <w:spacing w:after="120"/>
              <w:jc w:val="both"/>
              <w:rPr>
                <w:rFonts w:ascii="Arial" w:hAnsi="Arial" w:cs="Arial"/>
                <w:sz w:val="18"/>
                <w:szCs w:val="18"/>
                <w:lang w:eastAsia="zh-CN"/>
              </w:rPr>
            </w:pPr>
          </w:p>
        </w:tc>
      </w:tr>
      <w:tr w:rsidR="00093439" w:rsidRPr="004A0A41" w14:paraId="1217058D" w14:textId="77777777" w:rsidTr="00093439">
        <w:trPr>
          <w:jc w:val="center"/>
        </w:trPr>
        <w:tc>
          <w:tcPr>
            <w:tcW w:w="1800" w:type="dxa"/>
          </w:tcPr>
          <w:p w14:paraId="4E7E3A33" w14:textId="77777777" w:rsidR="00093439" w:rsidRPr="004A0A41" w:rsidRDefault="00093439" w:rsidP="00093439">
            <w:pPr>
              <w:spacing w:after="120"/>
              <w:jc w:val="both"/>
              <w:rPr>
                <w:rFonts w:ascii="Arial" w:hAnsi="Arial" w:cs="Arial"/>
                <w:sz w:val="18"/>
                <w:szCs w:val="18"/>
                <w:lang w:eastAsia="zh-CN"/>
              </w:rPr>
            </w:pPr>
          </w:p>
        </w:tc>
        <w:tc>
          <w:tcPr>
            <w:tcW w:w="860" w:type="dxa"/>
          </w:tcPr>
          <w:p w14:paraId="5B8B935D" w14:textId="24147A51" w:rsidR="00093439" w:rsidRPr="004A0A41" w:rsidRDefault="00683CF2" w:rsidP="00093439">
            <w:pPr>
              <w:spacing w:after="120"/>
              <w:jc w:val="center"/>
              <w:rPr>
                <w:rFonts w:ascii="Arial" w:hAnsi="Arial" w:cs="Arial"/>
                <w:sz w:val="18"/>
                <w:szCs w:val="18"/>
                <w:lang w:eastAsia="zh-CN"/>
              </w:rPr>
            </w:pPr>
            <w:r>
              <w:rPr>
                <w:rFonts w:ascii="Arial" w:hAnsi="Arial" w:cs="Arial"/>
                <w:sz w:val="18"/>
                <w:szCs w:val="18"/>
                <w:lang w:eastAsia="zh-CN"/>
              </w:rPr>
              <w:t>B</w:t>
            </w:r>
          </w:p>
        </w:tc>
        <w:tc>
          <w:tcPr>
            <w:tcW w:w="3733" w:type="dxa"/>
          </w:tcPr>
          <w:p w14:paraId="14A132A6" w14:textId="6D7BF02E" w:rsidR="00093439" w:rsidRPr="00683CF2" w:rsidRDefault="00683CF2" w:rsidP="00093439">
            <w:pPr>
              <w:spacing w:after="120"/>
              <w:jc w:val="both"/>
              <w:rPr>
                <w:rFonts w:ascii="Arial" w:hAnsi="Arial" w:cs="Arial"/>
                <w:sz w:val="18"/>
                <w:szCs w:val="18"/>
                <w:highlight w:val="blue"/>
                <w:lang w:eastAsia="zh-CN"/>
              </w:rPr>
            </w:pPr>
            <w:r w:rsidRPr="00683CF2">
              <w:rPr>
                <w:rFonts w:ascii="Arial" w:hAnsi="Arial" w:cs="Arial"/>
                <w:sz w:val="18"/>
                <w:szCs w:val="18"/>
                <w:highlight w:val="blue"/>
                <w:lang w:eastAsia="zh-CN"/>
              </w:rPr>
              <w:t>Changes made to reflect updates regarding filtering and monitoring</w:t>
            </w:r>
          </w:p>
        </w:tc>
        <w:tc>
          <w:tcPr>
            <w:tcW w:w="2131" w:type="dxa"/>
          </w:tcPr>
          <w:p w14:paraId="0720D84F" w14:textId="66DEBEEF" w:rsidR="00093439" w:rsidRPr="00683CF2" w:rsidRDefault="00683CF2" w:rsidP="00093439">
            <w:pPr>
              <w:spacing w:after="120"/>
              <w:jc w:val="both"/>
              <w:rPr>
                <w:rFonts w:ascii="Arial" w:hAnsi="Arial" w:cs="Arial"/>
                <w:sz w:val="18"/>
                <w:szCs w:val="18"/>
                <w:highlight w:val="blue"/>
                <w:lang w:eastAsia="zh-CN"/>
              </w:rPr>
            </w:pPr>
            <w:r w:rsidRPr="00683CF2">
              <w:rPr>
                <w:rFonts w:ascii="Arial" w:hAnsi="Arial" w:cs="Arial"/>
                <w:sz w:val="18"/>
                <w:szCs w:val="18"/>
                <w:highlight w:val="blue"/>
                <w:lang w:eastAsia="zh-CN"/>
              </w:rPr>
              <w:t>LF</w:t>
            </w:r>
          </w:p>
        </w:tc>
      </w:tr>
      <w:tr w:rsidR="00093439" w:rsidRPr="004A0A41" w14:paraId="23D1C775" w14:textId="77777777" w:rsidTr="00093439">
        <w:trPr>
          <w:jc w:val="center"/>
        </w:trPr>
        <w:tc>
          <w:tcPr>
            <w:tcW w:w="1800" w:type="dxa"/>
          </w:tcPr>
          <w:p w14:paraId="183CA434" w14:textId="77777777" w:rsidR="00093439" w:rsidRPr="004A0A41" w:rsidRDefault="00093439" w:rsidP="00093439">
            <w:pPr>
              <w:spacing w:after="120"/>
              <w:jc w:val="both"/>
              <w:rPr>
                <w:rFonts w:ascii="Arial" w:hAnsi="Arial" w:cs="Arial"/>
                <w:sz w:val="18"/>
                <w:szCs w:val="18"/>
                <w:lang w:eastAsia="zh-CN"/>
              </w:rPr>
            </w:pPr>
          </w:p>
        </w:tc>
        <w:tc>
          <w:tcPr>
            <w:tcW w:w="860" w:type="dxa"/>
          </w:tcPr>
          <w:p w14:paraId="69741849" w14:textId="77777777" w:rsidR="00093439" w:rsidRPr="004A0A41" w:rsidRDefault="00093439" w:rsidP="00093439">
            <w:pPr>
              <w:spacing w:after="120"/>
              <w:jc w:val="center"/>
              <w:rPr>
                <w:rFonts w:ascii="Arial" w:hAnsi="Arial" w:cs="Arial"/>
                <w:sz w:val="18"/>
                <w:szCs w:val="18"/>
                <w:lang w:eastAsia="zh-CN"/>
              </w:rPr>
            </w:pPr>
          </w:p>
        </w:tc>
        <w:tc>
          <w:tcPr>
            <w:tcW w:w="3733" w:type="dxa"/>
          </w:tcPr>
          <w:p w14:paraId="25D4879B" w14:textId="77777777" w:rsidR="00093439" w:rsidRPr="004A0A41" w:rsidRDefault="00093439" w:rsidP="00093439">
            <w:pPr>
              <w:spacing w:after="120"/>
              <w:jc w:val="both"/>
              <w:rPr>
                <w:rFonts w:ascii="Arial" w:hAnsi="Arial" w:cs="Arial"/>
                <w:sz w:val="18"/>
                <w:szCs w:val="18"/>
                <w:lang w:eastAsia="zh-CN"/>
              </w:rPr>
            </w:pPr>
          </w:p>
        </w:tc>
        <w:tc>
          <w:tcPr>
            <w:tcW w:w="2131" w:type="dxa"/>
          </w:tcPr>
          <w:p w14:paraId="65630C0A" w14:textId="77777777" w:rsidR="00093439" w:rsidRPr="004A0A41" w:rsidRDefault="00093439" w:rsidP="00093439">
            <w:pPr>
              <w:spacing w:after="120"/>
              <w:jc w:val="both"/>
              <w:rPr>
                <w:rFonts w:ascii="Arial" w:hAnsi="Arial" w:cs="Arial"/>
                <w:sz w:val="18"/>
                <w:szCs w:val="18"/>
                <w:lang w:eastAsia="zh-CN"/>
              </w:rPr>
            </w:pPr>
          </w:p>
        </w:tc>
      </w:tr>
      <w:tr w:rsidR="00093439" w:rsidRPr="004A0A41" w14:paraId="78E28B91" w14:textId="77777777" w:rsidTr="00093439">
        <w:trPr>
          <w:jc w:val="center"/>
        </w:trPr>
        <w:tc>
          <w:tcPr>
            <w:tcW w:w="1800" w:type="dxa"/>
          </w:tcPr>
          <w:p w14:paraId="41DD9597" w14:textId="77777777" w:rsidR="00093439" w:rsidRPr="004A0A41" w:rsidRDefault="00093439" w:rsidP="00093439">
            <w:pPr>
              <w:spacing w:after="120"/>
              <w:jc w:val="both"/>
              <w:rPr>
                <w:rFonts w:ascii="Arial" w:hAnsi="Arial" w:cs="Arial"/>
                <w:sz w:val="18"/>
                <w:szCs w:val="18"/>
                <w:lang w:eastAsia="zh-CN"/>
              </w:rPr>
            </w:pPr>
          </w:p>
        </w:tc>
        <w:tc>
          <w:tcPr>
            <w:tcW w:w="860" w:type="dxa"/>
          </w:tcPr>
          <w:p w14:paraId="6CC0A3A2" w14:textId="77777777" w:rsidR="00093439" w:rsidRPr="004A0A41" w:rsidRDefault="00093439" w:rsidP="00093439">
            <w:pPr>
              <w:spacing w:after="120"/>
              <w:jc w:val="center"/>
              <w:rPr>
                <w:rFonts w:ascii="Arial" w:hAnsi="Arial" w:cs="Arial"/>
                <w:sz w:val="18"/>
                <w:szCs w:val="18"/>
                <w:lang w:eastAsia="zh-CN"/>
              </w:rPr>
            </w:pPr>
          </w:p>
        </w:tc>
        <w:tc>
          <w:tcPr>
            <w:tcW w:w="3733" w:type="dxa"/>
          </w:tcPr>
          <w:p w14:paraId="35527FA1" w14:textId="77777777" w:rsidR="00093439" w:rsidRPr="004A0A41" w:rsidRDefault="00093439" w:rsidP="00093439">
            <w:pPr>
              <w:spacing w:after="120"/>
              <w:jc w:val="both"/>
              <w:rPr>
                <w:rFonts w:ascii="Arial" w:hAnsi="Arial" w:cs="Arial"/>
                <w:sz w:val="18"/>
                <w:szCs w:val="18"/>
                <w:lang w:eastAsia="zh-CN"/>
              </w:rPr>
            </w:pPr>
          </w:p>
        </w:tc>
        <w:tc>
          <w:tcPr>
            <w:tcW w:w="2131" w:type="dxa"/>
          </w:tcPr>
          <w:p w14:paraId="38F70E0B" w14:textId="77777777" w:rsidR="00093439" w:rsidRPr="004A0A41" w:rsidRDefault="00093439" w:rsidP="00093439">
            <w:pPr>
              <w:spacing w:after="120"/>
              <w:jc w:val="both"/>
              <w:rPr>
                <w:rFonts w:ascii="Arial" w:hAnsi="Arial" w:cs="Arial"/>
                <w:sz w:val="18"/>
                <w:szCs w:val="18"/>
                <w:lang w:eastAsia="zh-CN"/>
              </w:rPr>
            </w:pPr>
          </w:p>
        </w:tc>
      </w:tr>
    </w:tbl>
    <w:p w14:paraId="26113622" w14:textId="77777777" w:rsidR="00093439" w:rsidRPr="004A0A41" w:rsidRDefault="00093439" w:rsidP="00093439">
      <w:pPr>
        <w:autoSpaceDE w:val="0"/>
        <w:autoSpaceDN w:val="0"/>
        <w:adjustRightInd w:val="0"/>
        <w:jc w:val="both"/>
        <w:rPr>
          <w:rFonts w:ascii="Arial" w:hAnsi="Arial" w:cs="Arial"/>
          <w:b/>
          <w:bCs/>
          <w:sz w:val="19"/>
          <w:szCs w:val="19"/>
          <w:lang w:eastAsia="en-GB"/>
        </w:rPr>
      </w:pPr>
    </w:p>
    <w:tbl>
      <w:tblPr>
        <w:tblW w:w="7613" w:type="dxa"/>
        <w:jc w:val="center"/>
        <w:tblLayout w:type="fixed"/>
        <w:tblCellMar>
          <w:left w:w="61" w:type="dxa"/>
          <w:right w:w="61" w:type="dxa"/>
        </w:tblCellMar>
        <w:tblLook w:val="0000" w:firstRow="0" w:lastRow="0" w:firstColumn="0" w:lastColumn="0" w:noHBand="0" w:noVBand="0"/>
      </w:tblPr>
      <w:tblGrid>
        <w:gridCol w:w="992"/>
        <w:gridCol w:w="2693"/>
        <w:gridCol w:w="265"/>
        <w:gridCol w:w="2712"/>
        <w:gridCol w:w="284"/>
        <w:gridCol w:w="667"/>
      </w:tblGrid>
      <w:tr w:rsidR="00E17709" w:rsidRPr="004A0A41" w14:paraId="1907A611" w14:textId="77777777" w:rsidTr="00E17709">
        <w:trPr>
          <w:gridAfter w:val="5"/>
          <w:wAfter w:w="6621" w:type="dxa"/>
          <w:cantSplit/>
          <w:trHeight w:hRule="exact" w:val="650"/>
          <w:jc w:val="center"/>
        </w:trPr>
        <w:tc>
          <w:tcPr>
            <w:tcW w:w="992" w:type="dxa"/>
          </w:tcPr>
          <w:p w14:paraId="7D5684F3" w14:textId="77777777" w:rsidR="00E17709" w:rsidRPr="004A0A41" w:rsidRDefault="00E17709" w:rsidP="00093439">
            <w:pPr>
              <w:spacing w:before="200"/>
              <w:jc w:val="center"/>
              <w:rPr>
                <w:rFonts w:ascii="Arial" w:hAnsi="Arial" w:cs="Arial"/>
                <w:b/>
                <w:sz w:val="20"/>
                <w:szCs w:val="20"/>
                <w:lang w:eastAsia="fr-FR"/>
              </w:rPr>
            </w:pPr>
          </w:p>
        </w:tc>
      </w:tr>
      <w:tr w:rsidR="00E17709" w:rsidRPr="004A0A41" w14:paraId="26646AB5" w14:textId="77777777" w:rsidTr="00E17709">
        <w:trPr>
          <w:gridAfter w:val="5"/>
          <w:wAfter w:w="6621" w:type="dxa"/>
          <w:trHeight w:hRule="exact" w:val="240"/>
          <w:jc w:val="center"/>
        </w:trPr>
        <w:tc>
          <w:tcPr>
            <w:tcW w:w="992" w:type="dxa"/>
          </w:tcPr>
          <w:p w14:paraId="688DC8CE" w14:textId="77777777" w:rsidR="00E17709" w:rsidRPr="004A0A41" w:rsidRDefault="00E17709" w:rsidP="00093439">
            <w:pPr>
              <w:widowControl w:val="0"/>
              <w:jc w:val="center"/>
              <w:rPr>
                <w:rFonts w:ascii="Arial" w:hAnsi="Arial" w:cs="Arial"/>
                <w:spacing w:val="-8"/>
                <w:sz w:val="20"/>
                <w:szCs w:val="20"/>
                <w:lang w:eastAsia="fr-FR"/>
              </w:rPr>
            </w:pPr>
          </w:p>
        </w:tc>
      </w:tr>
      <w:tr w:rsidR="00093439" w:rsidRPr="004A0A41" w14:paraId="511294E2" w14:textId="77777777" w:rsidTr="00E17709">
        <w:trPr>
          <w:trHeight w:hRule="exact" w:val="680"/>
          <w:jc w:val="center"/>
        </w:trPr>
        <w:tc>
          <w:tcPr>
            <w:tcW w:w="992" w:type="dxa"/>
          </w:tcPr>
          <w:p w14:paraId="755E6DBA" w14:textId="4EA84349" w:rsidR="00093439" w:rsidRPr="004A0A41" w:rsidRDefault="00E17709" w:rsidP="00E17709">
            <w:pPr>
              <w:spacing w:before="200"/>
              <w:jc w:val="center"/>
              <w:rPr>
                <w:rFonts w:ascii="Arial" w:hAnsi="Arial" w:cs="Arial"/>
                <w:b/>
                <w:sz w:val="20"/>
                <w:szCs w:val="20"/>
                <w:lang w:eastAsia="fr-FR"/>
              </w:rPr>
            </w:pPr>
            <w:r>
              <w:rPr>
                <w:rFonts w:ascii="Arial" w:hAnsi="Arial" w:cs="Arial"/>
                <w:b/>
                <w:sz w:val="20"/>
                <w:szCs w:val="20"/>
                <w:lang w:eastAsia="fr-FR"/>
              </w:rPr>
              <w:t>Prepared</w:t>
            </w:r>
            <w:r w:rsidR="00093439" w:rsidRPr="004A0A41">
              <w:rPr>
                <w:rFonts w:ascii="Arial" w:hAnsi="Arial" w:cs="Arial"/>
                <w:b/>
                <w:sz w:val="20"/>
                <w:szCs w:val="20"/>
                <w:lang w:eastAsia="fr-FR"/>
              </w:rPr>
              <w:t>:</w:t>
            </w:r>
          </w:p>
        </w:tc>
        <w:tc>
          <w:tcPr>
            <w:tcW w:w="2693" w:type="dxa"/>
            <w:tcBorders>
              <w:bottom w:val="single" w:sz="4" w:space="0" w:color="auto"/>
            </w:tcBorders>
          </w:tcPr>
          <w:p w14:paraId="42A47FD1" w14:textId="282A2718" w:rsidR="00093439" w:rsidRPr="004A0A41" w:rsidRDefault="00E17709" w:rsidP="00E17709">
            <w:pPr>
              <w:spacing w:before="200"/>
              <w:jc w:val="center"/>
              <w:rPr>
                <w:rFonts w:ascii="Arial" w:hAnsi="Arial" w:cs="Arial"/>
                <w:sz w:val="20"/>
                <w:szCs w:val="20"/>
                <w:lang w:eastAsia="fr-FR"/>
              </w:rPr>
            </w:pPr>
            <w:r>
              <w:rPr>
                <w:rFonts w:ascii="Arial" w:hAnsi="Arial" w:cs="Arial"/>
                <w:sz w:val="20"/>
                <w:szCs w:val="20"/>
                <w:lang w:eastAsia="fr-FR"/>
              </w:rPr>
              <w:t>T Lacey</w:t>
            </w:r>
          </w:p>
        </w:tc>
        <w:tc>
          <w:tcPr>
            <w:tcW w:w="265" w:type="dxa"/>
          </w:tcPr>
          <w:p w14:paraId="3BC84985" w14:textId="77777777" w:rsidR="00093439" w:rsidRPr="004A0A41" w:rsidRDefault="00093439" w:rsidP="00E17709">
            <w:pPr>
              <w:jc w:val="center"/>
              <w:rPr>
                <w:rFonts w:ascii="Arial" w:hAnsi="Arial" w:cs="Arial"/>
                <w:sz w:val="18"/>
                <w:szCs w:val="18"/>
                <w:lang w:eastAsia="zh-CN"/>
              </w:rPr>
            </w:pPr>
          </w:p>
        </w:tc>
        <w:tc>
          <w:tcPr>
            <w:tcW w:w="2712" w:type="dxa"/>
            <w:tcBorders>
              <w:bottom w:val="single" w:sz="4" w:space="0" w:color="auto"/>
            </w:tcBorders>
            <w:vAlign w:val="bottom"/>
          </w:tcPr>
          <w:p w14:paraId="0DB94FEE" w14:textId="77777777" w:rsidR="00093439" w:rsidRPr="004A0A41" w:rsidRDefault="00093439" w:rsidP="00E17709">
            <w:pPr>
              <w:spacing w:before="200"/>
              <w:jc w:val="center"/>
              <w:rPr>
                <w:rFonts w:ascii="Arial" w:hAnsi="Arial" w:cs="Arial"/>
                <w:sz w:val="20"/>
                <w:szCs w:val="20"/>
                <w:lang w:eastAsia="fr-FR"/>
              </w:rPr>
            </w:pPr>
          </w:p>
        </w:tc>
        <w:tc>
          <w:tcPr>
            <w:tcW w:w="284" w:type="dxa"/>
          </w:tcPr>
          <w:p w14:paraId="193C246C" w14:textId="77777777" w:rsidR="00093439" w:rsidRPr="004A0A41" w:rsidRDefault="00093439" w:rsidP="00E17709">
            <w:pPr>
              <w:jc w:val="center"/>
              <w:rPr>
                <w:rFonts w:ascii="Arial" w:hAnsi="Arial" w:cs="Arial"/>
                <w:sz w:val="18"/>
                <w:szCs w:val="18"/>
                <w:lang w:eastAsia="zh-CN"/>
              </w:rPr>
            </w:pPr>
          </w:p>
        </w:tc>
        <w:tc>
          <w:tcPr>
            <w:tcW w:w="667" w:type="dxa"/>
            <w:tcBorders>
              <w:bottom w:val="single" w:sz="4" w:space="0" w:color="auto"/>
            </w:tcBorders>
          </w:tcPr>
          <w:p w14:paraId="334DF73C" w14:textId="77777777" w:rsidR="00093439" w:rsidRPr="004A0A41" w:rsidRDefault="00093439" w:rsidP="00E17709">
            <w:pPr>
              <w:jc w:val="center"/>
              <w:rPr>
                <w:rFonts w:ascii="Arial" w:hAnsi="Arial" w:cs="Arial"/>
                <w:sz w:val="20"/>
                <w:szCs w:val="20"/>
                <w:lang w:val="en-US" w:eastAsia="fr-FR"/>
              </w:rPr>
            </w:pPr>
          </w:p>
        </w:tc>
      </w:tr>
      <w:tr w:rsidR="00093439" w:rsidRPr="004A0A41" w14:paraId="740CC578" w14:textId="77777777" w:rsidTr="00E17709">
        <w:trPr>
          <w:trHeight w:hRule="exact" w:val="240"/>
          <w:jc w:val="center"/>
        </w:trPr>
        <w:tc>
          <w:tcPr>
            <w:tcW w:w="992" w:type="dxa"/>
          </w:tcPr>
          <w:p w14:paraId="50E68502" w14:textId="77777777" w:rsidR="00093439" w:rsidRPr="004A0A41" w:rsidRDefault="00093439" w:rsidP="00E17709">
            <w:pPr>
              <w:widowControl w:val="0"/>
              <w:jc w:val="center"/>
              <w:rPr>
                <w:rFonts w:ascii="Arial" w:hAnsi="Arial" w:cs="Arial"/>
                <w:spacing w:val="-8"/>
                <w:sz w:val="20"/>
                <w:szCs w:val="20"/>
                <w:lang w:eastAsia="fr-FR"/>
              </w:rPr>
            </w:pPr>
          </w:p>
        </w:tc>
        <w:tc>
          <w:tcPr>
            <w:tcW w:w="2693" w:type="dxa"/>
            <w:tcBorders>
              <w:top w:val="single" w:sz="4" w:space="0" w:color="auto"/>
            </w:tcBorders>
          </w:tcPr>
          <w:p w14:paraId="36896E93" w14:textId="77777777" w:rsidR="00093439" w:rsidRPr="004A0A41" w:rsidRDefault="00093439" w:rsidP="00E17709">
            <w:pPr>
              <w:jc w:val="center"/>
              <w:rPr>
                <w:rFonts w:ascii="Arial" w:hAnsi="Arial" w:cs="Arial"/>
                <w:sz w:val="16"/>
                <w:szCs w:val="20"/>
                <w:lang w:eastAsia="fr-FR"/>
              </w:rPr>
            </w:pPr>
            <w:r w:rsidRPr="004A0A41">
              <w:rPr>
                <w:rFonts w:ascii="Arial" w:hAnsi="Arial" w:cs="Arial"/>
                <w:sz w:val="16"/>
                <w:szCs w:val="20"/>
                <w:lang w:eastAsia="fr-FR"/>
              </w:rPr>
              <w:t>Chief Executive Officer</w:t>
            </w:r>
          </w:p>
        </w:tc>
        <w:tc>
          <w:tcPr>
            <w:tcW w:w="265" w:type="dxa"/>
          </w:tcPr>
          <w:p w14:paraId="5163D6DE" w14:textId="77777777" w:rsidR="00093439" w:rsidRPr="004A0A41" w:rsidRDefault="00093439" w:rsidP="00E17709">
            <w:pPr>
              <w:widowControl w:val="0"/>
              <w:jc w:val="center"/>
              <w:rPr>
                <w:rFonts w:ascii="Arial" w:hAnsi="Arial" w:cs="Arial"/>
                <w:spacing w:val="-8"/>
                <w:sz w:val="20"/>
                <w:szCs w:val="20"/>
                <w:lang w:eastAsia="fr-FR"/>
              </w:rPr>
            </w:pPr>
          </w:p>
        </w:tc>
        <w:tc>
          <w:tcPr>
            <w:tcW w:w="2712" w:type="dxa"/>
            <w:tcBorders>
              <w:top w:val="single" w:sz="4" w:space="0" w:color="auto"/>
            </w:tcBorders>
          </w:tcPr>
          <w:p w14:paraId="7E36D7D7" w14:textId="5EC9E6FE" w:rsidR="00093439" w:rsidRPr="004A0A41" w:rsidRDefault="00E17709" w:rsidP="00E17709">
            <w:pPr>
              <w:jc w:val="center"/>
              <w:rPr>
                <w:rFonts w:ascii="Arial" w:hAnsi="Arial" w:cs="Arial"/>
                <w:sz w:val="16"/>
                <w:szCs w:val="20"/>
                <w:lang w:eastAsia="fr-FR"/>
              </w:rPr>
            </w:pPr>
            <w:r>
              <w:rPr>
                <w:rFonts w:ascii="Arial" w:hAnsi="Arial" w:cs="Arial"/>
                <w:sz w:val="16"/>
                <w:szCs w:val="20"/>
                <w:lang w:eastAsia="fr-FR"/>
              </w:rPr>
              <w:t>Signature</w:t>
            </w:r>
          </w:p>
        </w:tc>
        <w:tc>
          <w:tcPr>
            <w:tcW w:w="284" w:type="dxa"/>
          </w:tcPr>
          <w:p w14:paraId="1903411A" w14:textId="77777777" w:rsidR="00093439" w:rsidRPr="004A0A41" w:rsidRDefault="00093439" w:rsidP="00E17709">
            <w:pPr>
              <w:widowControl w:val="0"/>
              <w:jc w:val="center"/>
              <w:rPr>
                <w:rFonts w:ascii="Arial" w:hAnsi="Arial" w:cs="Arial"/>
                <w:spacing w:val="-8"/>
                <w:sz w:val="20"/>
                <w:szCs w:val="20"/>
                <w:lang w:eastAsia="fr-FR"/>
              </w:rPr>
            </w:pPr>
          </w:p>
        </w:tc>
        <w:tc>
          <w:tcPr>
            <w:tcW w:w="667" w:type="dxa"/>
            <w:tcBorders>
              <w:top w:val="single" w:sz="4" w:space="0" w:color="auto"/>
            </w:tcBorders>
          </w:tcPr>
          <w:p w14:paraId="2CE54ECC" w14:textId="5738FAE4" w:rsidR="00093439" w:rsidRPr="004A0A41" w:rsidRDefault="00E17709" w:rsidP="00E17709">
            <w:pPr>
              <w:jc w:val="center"/>
              <w:rPr>
                <w:rFonts w:ascii="Arial" w:hAnsi="Arial" w:cs="Arial"/>
                <w:sz w:val="16"/>
                <w:szCs w:val="20"/>
                <w:lang w:eastAsia="fr-FR"/>
              </w:rPr>
            </w:pPr>
            <w:r>
              <w:rPr>
                <w:rFonts w:ascii="Arial" w:hAnsi="Arial" w:cs="Arial"/>
                <w:sz w:val="16"/>
                <w:szCs w:val="20"/>
                <w:lang w:eastAsia="fr-FR"/>
              </w:rPr>
              <w:t>Date</w:t>
            </w:r>
          </w:p>
        </w:tc>
      </w:tr>
      <w:tr w:rsidR="00093439" w:rsidRPr="004A0A41" w14:paraId="31E37FAC" w14:textId="77777777" w:rsidTr="00E17709">
        <w:trPr>
          <w:trHeight w:hRule="exact" w:val="680"/>
          <w:jc w:val="center"/>
        </w:trPr>
        <w:tc>
          <w:tcPr>
            <w:tcW w:w="992" w:type="dxa"/>
          </w:tcPr>
          <w:p w14:paraId="290072DF" w14:textId="742A7E29" w:rsidR="00093439" w:rsidRPr="004A0A41" w:rsidRDefault="00093439" w:rsidP="00E17709">
            <w:pPr>
              <w:spacing w:before="200"/>
              <w:ind w:left="-80"/>
              <w:jc w:val="center"/>
              <w:rPr>
                <w:rFonts w:ascii="Arial" w:hAnsi="Arial" w:cs="Arial"/>
                <w:b/>
                <w:sz w:val="20"/>
                <w:szCs w:val="20"/>
                <w:lang w:eastAsia="fr-FR"/>
              </w:rPr>
            </w:pPr>
            <w:r w:rsidRPr="004A0A41">
              <w:rPr>
                <w:rFonts w:ascii="Arial" w:hAnsi="Arial" w:cs="Arial"/>
                <w:b/>
                <w:sz w:val="20"/>
                <w:szCs w:val="20"/>
                <w:lang w:eastAsia="fr-FR"/>
              </w:rPr>
              <w:t>Approved:</w:t>
            </w:r>
          </w:p>
        </w:tc>
        <w:tc>
          <w:tcPr>
            <w:tcW w:w="2693" w:type="dxa"/>
            <w:tcBorders>
              <w:bottom w:val="single" w:sz="4" w:space="0" w:color="auto"/>
            </w:tcBorders>
          </w:tcPr>
          <w:p w14:paraId="1143AC9B" w14:textId="5D0E8509" w:rsidR="00093439" w:rsidRPr="004A0A41" w:rsidRDefault="00093439" w:rsidP="00E17709">
            <w:pPr>
              <w:spacing w:before="200"/>
              <w:ind w:left="1134" w:hanging="1054"/>
              <w:jc w:val="center"/>
              <w:rPr>
                <w:rFonts w:ascii="Arial" w:hAnsi="Arial" w:cs="Arial"/>
                <w:sz w:val="20"/>
                <w:szCs w:val="20"/>
                <w:lang w:eastAsia="fr-FR"/>
              </w:rPr>
            </w:pPr>
            <w:r w:rsidRPr="004A0A41">
              <w:rPr>
                <w:rFonts w:ascii="Arial" w:hAnsi="Arial" w:cs="Arial"/>
                <w:sz w:val="20"/>
                <w:szCs w:val="20"/>
                <w:lang w:eastAsia="fr-FR"/>
              </w:rPr>
              <w:br/>
            </w:r>
          </w:p>
        </w:tc>
        <w:tc>
          <w:tcPr>
            <w:tcW w:w="265" w:type="dxa"/>
          </w:tcPr>
          <w:p w14:paraId="6C4176BF" w14:textId="77777777" w:rsidR="00093439" w:rsidRPr="004A0A41" w:rsidRDefault="00093439" w:rsidP="00E17709">
            <w:pPr>
              <w:tabs>
                <w:tab w:val="right" w:pos="9072"/>
              </w:tabs>
              <w:ind w:left="1134"/>
              <w:jc w:val="center"/>
              <w:rPr>
                <w:rFonts w:ascii="Arial" w:hAnsi="Arial" w:cs="Arial"/>
                <w:noProof/>
                <w:sz w:val="14"/>
                <w:szCs w:val="18"/>
                <w:lang w:eastAsia="zh-CN"/>
              </w:rPr>
            </w:pPr>
          </w:p>
        </w:tc>
        <w:tc>
          <w:tcPr>
            <w:tcW w:w="2712" w:type="dxa"/>
            <w:tcBorders>
              <w:bottom w:val="single" w:sz="4" w:space="0" w:color="auto"/>
            </w:tcBorders>
            <w:vAlign w:val="bottom"/>
          </w:tcPr>
          <w:p w14:paraId="26755F52" w14:textId="77777777" w:rsidR="00093439" w:rsidRPr="004A0A41" w:rsidRDefault="00093439" w:rsidP="00E17709">
            <w:pPr>
              <w:spacing w:before="200"/>
              <w:ind w:left="1134" w:hanging="1054"/>
              <w:jc w:val="center"/>
              <w:rPr>
                <w:rFonts w:ascii="Arial" w:hAnsi="Arial" w:cs="Arial"/>
                <w:sz w:val="20"/>
                <w:szCs w:val="20"/>
                <w:lang w:eastAsia="fr-FR"/>
              </w:rPr>
            </w:pPr>
          </w:p>
        </w:tc>
        <w:tc>
          <w:tcPr>
            <w:tcW w:w="284" w:type="dxa"/>
          </w:tcPr>
          <w:p w14:paraId="7FD68FD9" w14:textId="77777777" w:rsidR="00093439" w:rsidRPr="004A0A41" w:rsidRDefault="00093439" w:rsidP="00E17709">
            <w:pPr>
              <w:ind w:left="1134"/>
              <w:jc w:val="center"/>
              <w:rPr>
                <w:rFonts w:ascii="Arial" w:hAnsi="Arial" w:cs="Arial"/>
                <w:sz w:val="18"/>
                <w:szCs w:val="18"/>
                <w:lang w:eastAsia="zh-CN"/>
              </w:rPr>
            </w:pPr>
          </w:p>
        </w:tc>
        <w:tc>
          <w:tcPr>
            <w:tcW w:w="667" w:type="dxa"/>
            <w:tcBorders>
              <w:bottom w:val="single" w:sz="4" w:space="0" w:color="auto"/>
            </w:tcBorders>
          </w:tcPr>
          <w:p w14:paraId="65596779" w14:textId="77777777" w:rsidR="00093439" w:rsidRPr="004A0A41" w:rsidRDefault="00093439" w:rsidP="00E17709">
            <w:pPr>
              <w:ind w:left="1134" w:hanging="1038"/>
              <w:jc w:val="center"/>
              <w:rPr>
                <w:rFonts w:ascii="Arial" w:hAnsi="Arial" w:cs="Arial"/>
                <w:sz w:val="20"/>
                <w:szCs w:val="20"/>
                <w:lang w:val="en-US" w:eastAsia="fr-FR"/>
              </w:rPr>
            </w:pPr>
          </w:p>
        </w:tc>
      </w:tr>
      <w:tr w:rsidR="00093439" w:rsidRPr="004A0A41" w14:paraId="0F45A9FC" w14:textId="77777777" w:rsidTr="00E17709">
        <w:trPr>
          <w:trHeight w:hRule="exact" w:val="347"/>
          <w:jc w:val="center"/>
        </w:trPr>
        <w:tc>
          <w:tcPr>
            <w:tcW w:w="992" w:type="dxa"/>
          </w:tcPr>
          <w:p w14:paraId="7FA5C6D7" w14:textId="77777777" w:rsidR="00093439" w:rsidRPr="004A0A41" w:rsidRDefault="00093439" w:rsidP="00E17709">
            <w:pPr>
              <w:widowControl w:val="0"/>
              <w:spacing w:before="40"/>
              <w:ind w:left="-80"/>
              <w:jc w:val="center"/>
              <w:rPr>
                <w:rFonts w:ascii="Arial" w:hAnsi="Arial" w:cs="Arial"/>
                <w:spacing w:val="-8"/>
                <w:sz w:val="20"/>
                <w:szCs w:val="20"/>
                <w:lang w:eastAsia="fr-FR"/>
              </w:rPr>
            </w:pPr>
          </w:p>
        </w:tc>
        <w:tc>
          <w:tcPr>
            <w:tcW w:w="2693" w:type="dxa"/>
            <w:tcBorders>
              <w:top w:val="single" w:sz="4" w:space="0" w:color="auto"/>
            </w:tcBorders>
          </w:tcPr>
          <w:p w14:paraId="15CA32C0" w14:textId="77777777" w:rsidR="00093439" w:rsidRPr="004A0A41" w:rsidRDefault="00093439" w:rsidP="00E17709">
            <w:pPr>
              <w:ind w:left="1134" w:hanging="1054"/>
              <w:jc w:val="center"/>
              <w:rPr>
                <w:rFonts w:ascii="Arial" w:hAnsi="Arial" w:cs="Arial"/>
                <w:sz w:val="16"/>
                <w:szCs w:val="20"/>
                <w:lang w:eastAsia="fr-FR"/>
              </w:rPr>
            </w:pPr>
            <w:r w:rsidRPr="004A0A41">
              <w:rPr>
                <w:rFonts w:ascii="Arial" w:hAnsi="Arial" w:cs="Arial"/>
                <w:sz w:val="16"/>
                <w:szCs w:val="20"/>
                <w:lang w:eastAsia="fr-FR"/>
              </w:rPr>
              <w:t>Chair of Trustees</w:t>
            </w:r>
          </w:p>
        </w:tc>
        <w:tc>
          <w:tcPr>
            <w:tcW w:w="265" w:type="dxa"/>
          </w:tcPr>
          <w:p w14:paraId="0909A0FB" w14:textId="77777777" w:rsidR="00093439" w:rsidRPr="004A0A41" w:rsidRDefault="00093439" w:rsidP="00E17709">
            <w:pPr>
              <w:widowControl w:val="0"/>
              <w:spacing w:before="40"/>
              <w:ind w:left="1134"/>
              <w:jc w:val="center"/>
              <w:rPr>
                <w:rFonts w:ascii="Arial" w:hAnsi="Arial" w:cs="Arial"/>
                <w:spacing w:val="-8"/>
                <w:sz w:val="20"/>
                <w:szCs w:val="20"/>
                <w:lang w:eastAsia="fr-FR"/>
              </w:rPr>
            </w:pPr>
          </w:p>
        </w:tc>
        <w:tc>
          <w:tcPr>
            <w:tcW w:w="2712" w:type="dxa"/>
            <w:tcBorders>
              <w:top w:val="single" w:sz="4" w:space="0" w:color="auto"/>
            </w:tcBorders>
          </w:tcPr>
          <w:p w14:paraId="51717D9F" w14:textId="2A2FAA0A" w:rsidR="00093439" w:rsidRPr="004A0A41" w:rsidRDefault="00E17709" w:rsidP="00E17709">
            <w:pPr>
              <w:spacing w:before="40"/>
              <w:ind w:left="1134" w:hanging="1054"/>
              <w:jc w:val="center"/>
              <w:rPr>
                <w:rFonts w:ascii="Arial" w:hAnsi="Arial" w:cs="Arial"/>
                <w:sz w:val="16"/>
                <w:szCs w:val="20"/>
                <w:lang w:eastAsia="fr-FR"/>
              </w:rPr>
            </w:pPr>
            <w:r>
              <w:rPr>
                <w:rFonts w:ascii="Arial" w:hAnsi="Arial" w:cs="Arial"/>
                <w:sz w:val="16"/>
                <w:szCs w:val="20"/>
                <w:lang w:eastAsia="fr-FR"/>
              </w:rPr>
              <w:t>Signature</w:t>
            </w:r>
          </w:p>
        </w:tc>
        <w:tc>
          <w:tcPr>
            <w:tcW w:w="284" w:type="dxa"/>
          </w:tcPr>
          <w:p w14:paraId="09ED1EB2" w14:textId="77777777" w:rsidR="00093439" w:rsidRPr="004A0A41" w:rsidRDefault="00093439" w:rsidP="00E17709">
            <w:pPr>
              <w:widowControl w:val="0"/>
              <w:spacing w:before="40"/>
              <w:ind w:left="1134"/>
              <w:jc w:val="center"/>
              <w:rPr>
                <w:rFonts w:ascii="Arial" w:hAnsi="Arial" w:cs="Arial"/>
                <w:spacing w:val="-8"/>
                <w:sz w:val="20"/>
                <w:szCs w:val="20"/>
                <w:lang w:eastAsia="fr-FR"/>
              </w:rPr>
            </w:pPr>
          </w:p>
        </w:tc>
        <w:tc>
          <w:tcPr>
            <w:tcW w:w="667" w:type="dxa"/>
            <w:tcBorders>
              <w:top w:val="single" w:sz="4" w:space="0" w:color="auto"/>
            </w:tcBorders>
          </w:tcPr>
          <w:p w14:paraId="68BF55A6" w14:textId="00ADCAA9" w:rsidR="00093439" w:rsidRPr="004A0A41" w:rsidRDefault="00E17709" w:rsidP="00E17709">
            <w:pPr>
              <w:spacing w:before="40"/>
              <w:ind w:left="1134" w:hanging="1038"/>
              <w:jc w:val="center"/>
              <w:rPr>
                <w:rFonts w:ascii="Arial" w:hAnsi="Arial" w:cs="Arial"/>
                <w:sz w:val="16"/>
                <w:szCs w:val="20"/>
                <w:lang w:eastAsia="fr-FR"/>
              </w:rPr>
            </w:pPr>
            <w:r>
              <w:rPr>
                <w:rFonts w:ascii="Arial" w:hAnsi="Arial" w:cs="Arial"/>
                <w:sz w:val="16"/>
                <w:szCs w:val="20"/>
                <w:lang w:eastAsia="fr-FR"/>
              </w:rPr>
              <w:t>Date</w:t>
            </w:r>
          </w:p>
        </w:tc>
      </w:tr>
    </w:tbl>
    <w:p w14:paraId="1886A422" w14:textId="4707767E" w:rsidR="009208F4" w:rsidRDefault="009208F4" w:rsidP="006D07F7">
      <w:pPr>
        <w:rPr>
          <w:rFonts w:cs="Arial"/>
          <w:b/>
          <w:sz w:val="24"/>
          <w:szCs w:val="24"/>
          <w:u w:val="single"/>
        </w:rPr>
      </w:pPr>
    </w:p>
    <w:p w14:paraId="3EC782FD" w14:textId="2E7F69A2" w:rsidR="003B737F" w:rsidRDefault="003B737F" w:rsidP="003B737F">
      <w:pPr>
        <w:rPr>
          <w:rFonts w:cs="Arial"/>
          <w:b/>
          <w:sz w:val="24"/>
          <w:szCs w:val="24"/>
          <w:u w:val="single"/>
        </w:rPr>
      </w:pPr>
    </w:p>
    <w:p w14:paraId="2BD96945" w14:textId="77777777" w:rsidR="00E17709" w:rsidRDefault="00E17709" w:rsidP="003B737F">
      <w:pPr>
        <w:jc w:val="center"/>
        <w:rPr>
          <w:rFonts w:cs="Arial"/>
          <w:b/>
          <w:sz w:val="28"/>
          <w:u w:val="single"/>
        </w:rPr>
      </w:pPr>
    </w:p>
    <w:p w14:paraId="064C35F2" w14:textId="264478C2" w:rsidR="006D07F7" w:rsidRDefault="003B737F" w:rsidP="003B737F">
      <w:pPr>
        <w:jc w:val="center"/>
        <w:rPr>
          <w:rFonts w:cs="Arial"/>
          <w:b/>
          <w:sz w:val="28"/>
          <w:u w:val="single"/>
        </w:rPr>
      </w:pPr>
      <w:r>
        <w:rPr>
          <w:rFonts w:cs="Arial"/>
          <w:b/>
          <w:sz w:val="28"/>
          <w:u w:val="single"/>
        </w:rPr>
        <w:t xml:space="preserve">Trust </w:t>
      </w:r>
      <w:r w:rsidR="009208F4"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104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4368"/>
      </w:tblGrid>
      <w:tr w:rsidR="003B737F" w:rsidRPr="00FA28CC" w14:paraId="3F14CE3B" w14:textId="77777777" w:rsidTr="003B737F">
        <w:trPr>
          <w:trHeight w:hRule="exact" w:val="424"/>
        </w:trPr>
        <w:tc>
          <w:tcPr>
            <w:tcW w:w="3751" w:type="dxa"/>
            <w:shd w:val="clear" w:color="auto" w:fill="C6D9F1" w:themeFill="text2" w:themeFillTint="33"/>
            <w:vAlign w:val="center"/>
          </w:tcPr>
          <w:p w14:paraId="16FB8554" w14:textId="77777777" w:rsidR="003B737F" w:rsidRPr="00FA28CC" w:rsidRDefault="003B737F" w:rsidP="00093439">
            <w:pPr>
              <w:pStyle w:val="NoSpacing"/>
              <w:jc w:val="center"/>
              <w:rPr>
                <w:rFonts w:cs="Arial"/>
                <w:b/>
                <w:sz w:val="24"/>
              </w:rPr>
            </w:pPr>
            <w:r w:rsidRPr="00FA28CC">
              <w:rPr>
                <w:rFonts w:cs="Arial"/>
                <w:b/>
                <w:sz w:val="24"/>
              </w:rPr>
              <w:t>Role</w:t>
            </w:r>
            <w:r>
              <w:rPr>
                <w:rFonts w:cs="Arial"/>
                <w:b/>
                <w:sz w:val="24"/>
              </w:rPr>
              <w:t>:</w:t>
            </w:r>
          </w:p>
        </w:tc>
        <w:tc>
          <w:tcPr>
            <w:tcW w:w="2366" w:type="dxa"/>
            <w:shd w:val="clear" w:color="auto" w:fill="C6D9F1" w:themeFill="text2" w:themeFillTint="33"/>
          </w:tcPr>
          <w:p w14:paraId="4A36B058" w14:textId="77777777" w:rsidR="003B737F" w:rsidRPr="00FA28CC" w:rsidRDefault="003B737F" w:rsidP="00093439">
            <w:pPr>
              <w:pStyle w:val="NoSpacing"/>
              <w:jc w:val="center"/>
              <w:rPr>
                <w:rFonts w:cs="Arial"/>
                <w:b/>
                <w:sz w:val="24"/>
              </w:rPr>
            </w:pPr>
            <w:r>
              <w:rPr>
                <w:rFonts w:cs="Arial"/>
                <w:b/>
                <w:sz w:val="24"/>
              </w:rPr>
              <w:t>Name / Details:</w:t>
            </w:r>
          </w:p>
        </w:tc>
        <w:tc>
          <w:tcPr>
            <w:tcW w:w="4368" w:type="dxa"/>
            <w:shd w:val="clear" w:color="auto" w:fill="C6D9F1" w:themeFill="text2" w:themeFillTint="33"/>
          </w:tcPr>
          <w:p w14:paraId="2F180F17" w14:textId="77777777" w:rsidR="003B737F" w:rsidRDefault="003B737F" w:rsidP="00093439">
            <w:pPr>
              <w:pStyle w:val="NoSpacing"/>
              <w:jc w:val="center"/>
              <w:rPr>
                <w:rFonts w:cs="Arial"/>
                <w:b/>
                <w:sz w:val="24"/>
              </w:rPr>
            </w:pPr>
            <w:r w:rsidRPr="00FA28CC">
              <w:rPr>
                <w:rFonts w:cs="Arial"/>
                <w:b/>
                <w:sz w:val="24"/>
              </w:rPr>
              <w:t>Contact</w:t>
            </w:r>
            <w:r>
              <w:rPr>
                <w:rFonts w:cs="Arial"/>
                <w:b/>
                <w:sz w:val="24"/>
              </w:rPr>
              <w:t>:</w:t>
            </w:r>
          </w:p>
          <w:p w14:paraId="4907A724" w14:textId="77777777" w:rsidR="003B737F" w:rsidRDefault="003B737F" w:rsidP="00093439">
            <w:pPr>
              <w:pStyle w:val="NoSpacing"/>
              <w:jc w:val="center"/>
              <w:rPr>
                <w:rFonts w:cs="Arial"/>
                <w:b/>
                <w:sz w:val="24"/>
              </w:rPr>
            </w:pPr>
          </w:p>
          <w:p w14:paraId="45A3FC59" w14:textId="77777777" w:rsidR="003B737F" w:rsidRPr="00FA28CC" w:rsidRDefault="003B737F" w:rsidP="00093439">
            <w:pPr>
              <w:pStyle w:val="NoSpacing"/>
              <w:jc w:val="center"/>
              <w:rPr>
                <w:rFonts w:cs="Arial"/>
                <w:b/>
                <w:sz w:val="24"/>
              </w:rPr>
            </w:pPr>
          </w:p>
        </w:tc>
      </w:tr>
      <w:tr w:rsidR="00683CF2" w:rsidRPr="005868D1" w14:paraId="7CA466CB" w14:textId="77777777" w:rsidTr="003B737F">
        <w:trPr>
          <w:trHeight w:hRule="exact" w:val="477"/>
        </w:trPr>
        <w:tc>
          <w:tcPr>
            <w:tcW w:w="3751" w:type="dxa"/>
            <w:shd w:val="clear" w:color="auto" w:fill="auto"/>
            <w:vAlign w:val="center"/>
          </w:tcPr>
          <w:p w14:paraId="25A92C78" w14:textId="6E04EAE9" w:rsidR="00683CF2" w:rsidRPr="00FA28CC" w:rsidRDefault="00683CF2" w:rsidP="00093439">
            <w:pPr>
              <w:pStyle w:val="NoSpacing"/>
              <w:jc w:val="center"/>
              <w:rPr>
                <w:rFonts w:cs="Arial"/>
                <w:sz w:val="24"/>
              </w:rPr>
            </w:pPr>
            <w:r>
              <w:rPr>
                <w:rFonts w:cs="Arial"/>
                <w:sz w:val="24"/>
              </w:rPr>
              <w:t>Trust Safeguarding Lead</w:t>
            </w:r>
          </w:p>
        </w:tc>
        <w:tc>
          <w:tcPr>
            <w:tcW w:w="2366" w:type="dxa"/>
          </w:tcPr>
          <w:p w14:paraId="661BB99B" w14:textId="6D6DEA3B" w:rsidR="00683CF2" w:rsidRDefault="00683CF2" w:rsidP="00093439">
            <w:pPr>
              <w:pStyle w:val="NoSpacing"/>
              <w:jc w:val="center"/>
              <w:rPr>
                <w:rFonts w:cs="Arial"/>
                <w:sz w:val="24"/>
              </w:rPr>
            </w:pPr>
            <w:r>
              <w:rPr>
                <w:rFonts w:cs="Arial"/>
                <w:sz w:val="24"/>
              </w:rPr>
              <w:t>Laura Flynn</w:t>
            </w:r>
          </w:p>
        </w:tc>
        <w:tc>
          <w:tcPr>
            <w:tcW w:w="4368" w:type="dxa"/>
          </w:tcPr>
          <w:p w14:paraId="50AC4A1F" w14:textId="312A7F26" w:rsidR="00683CF2" w:rsidRDefault="00683CF2" w:rsidP="00093439">
            <w:pPr>
              <w:pStyle w:val="NoSpacing"/>
              <w:jc w:val="center"/>
              <w:rPr>
                <w:rFonts w:cs="Arial"/>
                <w:sz w:val="24"/>
              </w:rPr>
            </w:pPr>
            <w:r>
              <w:rPr>
                <w:rFonts w:cs="Arial"/>
                <w:sz w:val="24"/>
              </w:rPr>
              <w:t>0151 638 5406</w:t>
            </w:r>
          </w:p>
        </w:tc>
      </w:tr>
      <w:tr w:rsidR="003B737F" w:rsidRPr="005868D1" w14:paraId="70E2628C" w14:textId="77777777" w:rsidTr="003B737F">
        <w:trPr>
          <w:trHeight w:hRule="exact" w:val="477"/>
        </w:trPr>
        <w:tc>
          <w:tcPr>
            <w:tcW w:w="3751" w:type="dxa"/>
            <w:shd w:val="clear" w:color="auto" w:fill="auto"/>
            <w:vAlign w:val="center"/>
          </w:tcPr>
          <w:p w14:paraId="1C38767E" w14:textId="77777777" w:rsidR="003B737F" w:rsidRPr="00FA28CC" w:rsidRDefault="003B737F" w:rsidP="00093439">
            <w:pPr>
              <w:pStyle w:val="NoSpacing"/>
              <w:jc w:val="center"/>
              <w:rPr>
                <w:rFonts w:cs="Arial"/>
                <w:sz w:val="24"/>
              </w:rPr>
            </w:pPr>
            <w:r w:rsidRPr="00FA28CC">
              <w:rPr>
                <w:rFonts w:cs="Arial"/>
                <w:sz w:val="24"/>
              </w:rPr>
              <w:t>Designated Safeguarding L</w:t>
            </w:r>
            <w:r>
              <w:rPr>
                <w:rFonts w:cs="Arial"/>
                <w:sz w:val="24"/>
              </w:rPr>
              <w:t>ead</w:t>
            </w:r>
          </w:p>
        </w:tc>
        <w:tc>
          <w:tcPr>
            <w:tcW w:w="2366" w:type="dxa"/>
          </w:tcPr>
          <w:p w14:paraId="3D267712" w14:textId="77777777" w:rsidR="003B737F" w:rsidRPr="00FA28CC" w:rsidRDefault="003B737F" w:rsidP="00093439">
            <w:pPr>
              <w:pStyle w:val="NoSpacing"/>
              <w:jc w:val="center"/>
              <w:rPr>
                <w:rFonts w:cs="Arial"/>
                <w:sz w:val="24"/>
              </w:rPr>
            </w:pPr>
            <w:r>
              <w:rPr>
                <w:rFonts w:cs="Arial"/>
                <w:sz w:val="24"/>
              </w:rPr>
              <w:t>Tony Lacey</w:t>
            </w:r>
          </w:p>
        </w:tc>
        <w:tc>
          <w:tcPr>
            <w:tcW w:w="4368" w:type="dxa"/>
          </w:tcPr>
          <w:p w14:paraId="07B2C954" w14:textId="77777777" w:rsidR="003B737F" w:rsidRPr="00FA28CC" w:rsidRDefault="003B737F" w:rsidP="00093439">
            <w:pPr>
              <w:pStyle w:val="NoSpacing"/>
              <w:jc w:val="center"/>
              <w:rPr>
                <w:rFonts w:cs="Arial"/>
                <w:sz w:val="24"/>
              </w:rPr>
            </w:pPr>
            <w:r>
              <w:rPr>
                <w:rFonts w:cs="Arial"/>
                <w:sz w:val="24"/>
              </w:rPr>
              <w:t>07954 345 958</w:t>
            </w:r>
          </w:p>
        </w:tc>
      </w:tr>
      <w:tr w:rsidR="003B737F" w:rsidRPr="005868D1" w14:paraId="35E0FB44" w14:textId="77777777" w:rsidTr="008025E7">
        <w:trPr>
          <w:trHeight w:hRule="exact" w:val="1065"/>
        </w:trPr>
        <w:tc>
          <w:tcPr>
            <w:tcW w:w="3751" w:type="dxa"/>
            <w:shd w:val="clear" w:color="auto" w:fill="auto"/>
            <w:vAlign w:val="center"/>
          </w:tcPr>
          <w:p w14:paraId="37EB7631" w14:textId="77777777" w:rsidR="003B737F" w:rsidRPr="005868D1" w:rsidRDefault="003B737F" w:rsidP="00093439">
            <w:pPr>
              <w:pStyle w:val="NoSpacing"/>
              <w:jc w:val="center"/>
              <w:rPr>
                <w:rFonts w:cs="Arial"/>
                <w:sz w:val="24"/>
              </w:rPr>
            </w:pPr>
            <w:r w:rsidRPr="00FA28CC">
              <w:rPr>
                <w:rFonts w:cs="Arial"/>
                <w:sz w:val="24"/>
              </w:rPr>
              <w:t>Deputy Design</w:t>
            </w:r>
            <w:r>
              <w:rPr>
                <w:rFonts w:cs="Arial"/>
                <w:sz w:val="24"/>
              </w:rPr>
              <w:t xml:space="preserve">ated </w:t>
            </w:r>
            <w:r w:rsidRPr="00FA28CC">
              <w:rPr>
                <w:rFonts w:cs="Arial"/>
                <w:sz w:val="24"/>
              </w:rPr>
              <w:t>Safeguarding Lead</w:t>
            </w:r>
            <w:r>
              <w:rPr>
                <w:rFonts w:cs="Arial"/>
                <w:sz w:val="24"/>
              </w:rPr>
              <w:t xml:space="preserve"> </w:t>
            </w:r>
          </w:p>
        </w:tc>
        <w:tc>
          <w:tcPr>
            <w:tcW w:w="2366" w:type="dxa"/>
          </w:tcPr>
          <w:p w14:paraId="1CB40E33" w14:textId="21EECB67" w:rsidR="008025E7" w:rsidRDefault="008025E7" w:rsidP="00093439">
            <w:pPr>
              <w:pStyle w:val="NoSpacing"/>
              <w:jc w:val="center"/>
              <w:rPr>
                <w:rFonts w:cs="Arial"/>
                <w:sz w:val="24"/>
              </w:rPr>
            </w:pPr>
            <w:r>
              <w:rPr>
                <w:rFonts w:cs="Arial"/>
                <w:sz w:val="24"/>
              </w:rPr>
              <w:t>Lisa Finnegan</w:t>
            </w:r>
          </w:p>
          <w:p w14:paraId="08C6E93C" w14:textId="77777777" w:rsidR="003B737F" w:rsidRDefault="003B737F" w:rsidP="00093439">
            <w:pPr>
              <w:pStyle w:val="NoSpacing"/>
              <w:jc w:val="center"/>
              <w:rPr>
                <w:rFonts w:cs="Arial"/>
                <w:sz w:val="24"/>
              </w:rPr>
            </w:pPr>
            <w:r>
              <w:rPr>
                <w:rFonts w:cs="Arial"/>
                <w:sz w:val="24"/>
              </w:rPr>
              <w:t xml:space="preserve">Adrian Martin </w:t>
            </w:r>
          </w:p>
          <w:p w14:paraId="5F220DD7" w14:textId="2C98AC7A" w:rsidR="008025E7" w:rsidRPr="00FA28CC" w:rsidRDefault="008025E7" w:rsidP="00093439">
            <w:pPr>
              <w:pStyle w:val="NoSpacing"/>
              <w:jc w:val="center"/>
              <w:rPr>
                <w:rFonts w:cs="Arial"/>
                <w:sz w:val="24"/>
              </w:rPr>
            </w:pPr>
            <w:r>
              <w:rPr>
                <w:rFonts w:cs="Arial"/>
                <w:sz w:val="24"/>
              </w:rPr>
              <w:t>Claire Arnold</w:t>
            </w:r>
          </w:p>
        </w:tc>
        <w:tc>
          <w:tcPr>
            <w:tcW w:w="4368" w:type="dxa"/>
          </w:tcPr>
          <w:p w14:paraId="3879DB5B" w14:textId="77777777" w:rsidR="003B737F" w:rsidRPr="00FA28CC" w:rsidRDefault="003B737F" w:rsidP="00093439">
            <w:pPr>
              <w:pStyle w:val="NoSpacing"/>
              <w:jc w:val="center"/>
              <w:rPr>
                <w:rFonts w:cs="Arial"/>
                <w:sz w:val="24"/>
              </w:rPr>
            </w:pPr>
            <w:r>
              <w:rPr>
                <w:rFonts w:cs="Arial"/>
                <w:sz w:val="24"/>
              </w:rPr>
              <w:t>07794 678 036</w:t>
            </w:r>
          </w:p>
        </w:tc>
      </w:tr>
      <w:tr w:rsidR="003B737F" w:rsidRPr="004804EF" w14:paraId="02FA4F4B" w14:textId="77777777" w:rsidTr="003B737F">
        <w:trPr>
          <w:trHeight w:hRule="exact" w:val="864"/>
        </w:trPr>
        <w:tc>
          <w:tcPr>
            <w:tcW w:w="3751" w:type="dxa"/>
            <w:shd w:val="clear" w:color="auto" w:fill="auto"/>
            <w:vAlign w:val="center"/>
          </w:tcPr>
          <w:p w14:paraId="131424F1" w14:textId="77777777" w:rsidR="003B737F" w:rsidRPr="00FA28CC" w:rsidRDefault="003B737F" w:rsidP="00093439">
            <w:pPr>
              <w:pStyle w:val="NoSpacing"/>
              <w:jc w:val="center"/>
              <w:rPr>
                <w:rFonts w:cs="Arial"/>
                <w:sz w:val="24"/>
              </w:rPr>
            </w:pPr>
            <w:r w:rsidRPr="00FA28CC">
              <w:rPr>
                <w:rFonts w:cs="Arial"/>
                <w:sz w:val="24"/>
              </w:rPr>
              <w:t xml:space="preserve">Nominated </w:t>
            </w:r>
            <w:r>
              <w:rPr>
                <w:rFonts w:cs="Arial"/>
                <w:sz w:val="24"/>
              </w:rPr>
              <w:t>Trustee</w:t>
            </w:r>
            <w:r w:rsidRPr="00FA28CC">
              <w:rPr>
                <w:rFonts w:cs="Arial"/>
                <w:sz w:val="24"/>
              </w:rPr>
              <w:t xml:space="preserve"> for Safeguarding</w:t>
            </w:r>
            <w:r>
              <w:rPr>
                <w:rFonts w:cs="Arial"/>
                <w:sz w:val="24"/>
              </w:rPr>
              <w:t xml:space="preserve"> </w:t>
            </w:r>
            <w:r w:rsidRPr="00C07961">
              <w:rPr>
                <w:rFonts w:cs="Arial"/>
                <w:sz w:val="24"/>
              </w:rPr>
              <w:t>/ Child Protection</w:t>
            </w:r>
          </w:p>
        </w:tc>
        <w:tc>
          <w:tcPr>
            <w:tcW w:w="2366" w:type="dxa"/>
          </w:tcPr>
          <w:p w14:paraId="06D9DEBD" w14:textId="77777777" w:rsidR="003B737F" w:rsidRDefault="003B737F" w:rsidP="00093439">
            <w:pPr>
              <w:pStyle w:val="NoSpacing"/>
              <w:jc w:val="center"/>
              <w:rPr>
                <w:rFonts w:cs="Arial"/>
                <w:sz w:val="24"/>
              </w:rPr>
            </w:pPr>
          </w:p>
          <w:p w14:paraId="6F429A13" w14:textId="77777777" w:rsidR="003B737F" w:rsidRPr="00FA28CC" w:rsidRDefault="003B737F" w:rsidP="00093439">
            <w:pPr>
              <w:pStyle w:val="NoSpacing"/>
              <w:jc w:val="center"/>
              <w:rPr>
                <w:rFonts w:cs="Arial"/>
                <w:sz w:val="24"/>
              </w:rPr>
            </w:pPr>
            <w:r>
              <w:rPr>
                <w:rFonts w:cs="Arial"/>
                <w:sz w:val="24"/>
              </w:rPr>
              <w:t>Jane Owens</w:t>
            </w:r>
          </w:p>
        </w:tc>
        <w:tc>
          <w:tcPr>
            <w:tcW w:w="4368" w:type="dxa"/>
          </w:tcPr>
          <w:p w14:paraId="691DCB8D" w14:textId="77777777" w:rsidR="003B737F" w:rsidRDefault="003B737F" w:rsidP="00093439">
            <w:pPr>
              <w:pStyle w:val="NoSpacing"/>
              <w:jc w:val="center"/>
              <w:rPr>
                <w:rFonts w:cs="Arial"/>
                <w:sz w:val="24"/>
              </w:rPr>
            </w:pPr>
          </w:p>
          <w:p w14:paraId="3716DBC8" w14:textId="77777777" w:rsidR="003B737F" w:rsidRPr="00FA28CC" w:rsidRDefault="003B737F" w:rsidP="00093439">
            <w:pPr>
              <w:pStyle w:val="NoSpacing"/>
              <w:jc w:val="center"/>
              <w:rPr>
                <w:rFonts w:cs="Arial"/>
                <w:sz w:val="24"/>
              </w:rPr>
            </w:pPr>
            <w:r>
              <w:rPr>
                <w:rFonts w:cs="Arial"/>
                <w:sz w:val="24"/>
              </w:rPr>
              <w:t>07931 268 705</w:t>
            </w:r>
          </w:p>
        </w:tc>
      </w:tr>
      <w:tr w:rsidR="003B737F" w:rsidRPr="005868D1" w14:paraId="5C1E0A03" w14:textId="77777777" w:rsidTr="003B737F">
        <w:trPr>
          <w:trHeight w:hRule="exact" w:val="567"/>
        </w:trPr>
        <w:tc>
          <w:tcPr>
            <w:tcW w:w="3751" w:type="dxa"/>
            <w:shd w:val="clear" w:color="auto" w:fill="auto"/>
            <w:vAlign w:val="center"/>
          </w:tcPr>
          <w:p w14:paraId="57C0963C" w14:textId="77777777" w:rsidR="003B737F" w:rsidRPr="005868D1" w:rsidRDefault="003B737F" w:rsidP="00093439">
            <w:pPr>
              <w:pStyle w:val="NoSpacing"/>
              <w:jc w:val="center"/>
              <w:rPr>
                <w:rFonts w:cs="Arial"/>
                <w:sz w:val="24"/>
              </w:rPr>
            </w:pPr>
            <w:r w:rsidRPr="005868D1">
              <w:rPr>
                <w:rFonts w:cs="Arial"/>
                <w:sz w:val="24"/>
              </w:rPr>
              <w:t xml:space="preserve">Chair of </w:t>
            </w:r>
            <w:r>
              <w:rPr>
                <w:rFonts w:cs="Arial"/>
                <w:sz w:val="24"/>
              </w:rPr>
              <w:t>Trustees</w:t>
            </w:r>
          </w:p>
        </w:tc>
        <w:tc>
          <w:tcPr>
            <w:tcW w:w="2366" w:type="dxa"/>
          </w:tcPr>
          <w:p w14:paraId="1250592A" w14:textId="77777777" w:rsidR="003B737F" w:rsidRPr="005868D1" w:rsidRDefault="003B737F" w:rsidP="00093439">
            <w:pPr>
              <w:pStyle w:val="NoSpacing"/>
              <w:jc w:val="center"/>
              <w:rPr>
                <w:rFonts w:cs="Arial"/>
                <w:sz w:val="24"/>
              </w:rPr>
            </w:pPr>
            <w:r>
              <w:rPr>
                <w:rFonts w:cs="Arial"/>
                <w:sz w:val="24"/>
              </w:rPr>
              <w:t xml:space="preserve">Jane Owens </w:t>
            </w:r>
          </w:p>
        </w:tc>
        <w:tc>
          <w:tcPr>
            <w:tcW w:w="4368" w:type="dxa"/>
          </w:tcPr>
          <w:p w14:paraId="2F7950D0" w14:textId="77777777" w:rsidR="003B737F" w:rsidRPr="005868D1" w:rsidRDefault="003B737F" w:rsidP="00093439">
            <w:pPr>
              <w:pStyle w:val="NoSpacing"/>
              <w:jc w:val="center"/>
              <w:rPr>
                <w:rFonts w:cs="Arial"/>
                <w:sz w:val="24"/>
              </w:rPr>
            </w:pPr>
            <w:r>
              <w:rPr>
                <w:rFonts w:cs="Arial"/>
                <w:sz w:val="24"/>
              </w:rPr>
              <w:t>07931 268 705</w:t>
            </w:r>
          </w:p>
        </w:tc>
      </w:tr>
    </w:tbl>
    <w:tbl>
      <w:tblPr>
        <w:tblpPr w:leftFromText="180" w:rightFromText="180" w:vertAnchor="text" w:horzAnchor="page" w:tblpX="709" w:tblpY="1490"/>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2793"/>
        <w:gridCol w:w="3488"/>
      </w:tblGrid>
      <w:tr w:rsidR="003B737F" w:rsidRPr="00FA28CC" w14:paraId="35B2C470" w14:textId="77777777" w:rsidTr="003B737F">
        <w:trPr>
          <w:trHeight w:hRule="exact" w:val="424"/>
        </w:trPr>
        <w:tc>
          <w:tcPr>
            <w:tcW w:w="4427" w:type="dxa"/>
            <w:shd w:val="clear" w:color="auto" w:fill="C6D9F1" w:themeFill="text2" w:themeFillTint="33"/>
            <w:vAlign w:val="center"/>
          </w:tcPr>
          <w:p w14:paraId="46F617BD" w14:textId="77777777" w:rsidR="003B737F" w:rsidRPr="00FA28CC" w:rsidRDefault="003B737F" w:rsidP="003B737F">
            <w:pPr>
              <w:pStyle w:val="NoSpacing"/>
              <w:jc w:val="center"/>
              <w:rPr>
                <w:rFonts w:cs="Arial"/>
                <w:b/>
                <w:sz w:val="24"/>
              </w:rPr>
            </w:pPr>
            <w:r w:rsidRPr="00FA28CC">
              <w:rPr>
                <w:rFonts w:cs="Arial"/>
                <w:b/>
                <w:sz w:val="24"/>
              </w:rPr>
              <w:t>Role</w:t>
            </w:r>
            <w:r>
              <w:rPr>
                <w:rFonts w:cs="Arial"/>
                <w:b/>
                <w:sz w:val="24"/>
              </w:rPr>
              <w:t>:</w:t>
            </w:r>
          </w:p>
        </w:tc>
        <w:tc>
          <w:tcPr>
            <w:tcW w:w="2793" w:type="dxa"/>
            <w:shd w:val="clear" w:color="auto" w:fill="C6D9F1" w:themeFill="text2" w:themeFillTint="33"/>
          </w:tcPr>
          <w:p w14:paraId="69F998CE" w14:textId="336162BE" w:rsidR="003B737F" w:rsidRPr="00FA28CC" w:rsidRDefault="003B737F" w:rsidP="003B737F">
            <w:pPr>
              <w:pStyle w:val="NoSpacing"/>
              <w:jc w:val="center"/>
              <w:rPr>
                <w:rFonts w:cs="Arial"/>
                <w:b/>
                <w:sz w:val="24"/>
              </w:rPr>
            </w:pPr>
            <w:r>
              <w:rPr>
                <w:rFonts w:cs="Arial"/>
                <w:b/>
                <w:sz w:val="24"/>
              </w:rPr>
              <w:t>Name / Details:</w:t>
            </w:r>
          </w:p>
        </w:tc>
        <w:tc>
          <w:tcPr>
            <w:tcW w:w="3488" w:type="dxa"/>
            <w:shd w:val="clear" w:color="auto" w:fill="C6D9F1" w:themeFill="text2" w:themeFillTint="33"/>
          </w:tcPr>
          <w:p w14:paraId="27680D4D" w14:textId="77777777" w:rsidR="003B737F" w:rsidRDefault="003B737F" w:rsidP="003B737F">
            <w:pPr>
              <w:pStyle w:val="NoSpacing"/>
              <w:jc w:val="center"/>
              <w:rPr>
                <w:rFonts w:cs="Arial"/>
                <w:b/>
                <w:sz w:val="24"/>
              </w:rPr>
            </w:pPr>
            <w:r w:rsidRPr="00FA28CC">
              <w:rPr>
                <w:rFonts w:cs="Arial"/>
                <w:b/>
                <w:sz w:val="24"/>
              </w:rPr>
              <w:t>Contact</w:t>
            </w:r>
            <w:r>
              <w:rPr>
                <w:rFonts w:cs="Arial"/>
                <w:b/>
                <w:sz w:val="24"/>
              </w:rPr>
              <w:t>:</w:t>
            </w:r>
          </w:p>
          <w:p w14:paraId="5DD2FD1E" w14:textId="77777777" w:rsidR="003B737F" w:rsidRDefault="003B737F" w:rsidP="003B737F">
            <w:pPr>
              <w:pStyle w:val="NoSpacing"/>
              <w:jc w:val="center"/>
              <w:rPr>
                <w:rFonts w:cs="Arial"/>
                <w:b/>
                <w:sz w:val="24"/>
              </w:rPr>
            </w:pPr>
          </w:p>
          <w:p w14:paraId="02453FF1" w14:textId="77777777" w:rsidR="003B737F" w:rsidRPr="00FA28CC" w:rsidRDefault="003B737F" w:rsidP="003B737F">
            <w:pPr>
              <w:pStyle w:val="NoSpacing"/>
              <w:jc w:val="center"/>
              <w:rPr>
                <w:rFonts w:cs="Arial"/>
                <w:b/>
                <w:sz w:val="24"/>
              </w:rPr>
            </w:pPr>
          </w:p>
        </w:tc>
      </w:tr>
      <w:tr w:rsidR="003B737F" w:rsidRPr="005868D1" w14:paraId="741153A7" w14:textId="77777777" w:rsidTr="003B737F">
        <w:trPr>
          <w:trHeight w:hRule="exact" w:val="477"/>
        </w:trPr>
        <w:tc>
          <w:tcPr>
            <w:tcW w:w="4427" w:type="dxa"/>
            <w:shd w:val="clear" w:color="auto" w:fill="auto"/>
            <w:vAlign w:val="center"/>
          </w:tcPr>
          <w:p w14:paraId="2626C5E6" w14:textId="77777777" w:rsidR="003B737F" w:rsidRPr="00432200" w:rsidRDefault="003B737F" w:rsidP="003B737F">
            <w:pPr>
              <w:pStyle w:val="NoSpacing"/>
              <w:jc w:val="center"/>
              <w:rPr>
                <w:rFonts w:cs="Arial"/>
                <w:sz w:val="24"/>
              </w:rPr>
            </w:pPr>
            <w:r w:rsidRPr="00432200">
              <w:rPr>
                <w:rFonts w:cs="Arial"/>
                <w:sz w:val="24"/>
              </w:rPr>
              <w:t>Designated Safeguarding Lead (s)</w:t>
            </w:r>
          </w:p>
        </w:tc>
        <w:tc>
          <w:tcPr>
            <w:tcW w:w="2793" w:type="dxa"/>
          </w:tcPr>
          <w:p w14:paraId="4FD4B941" w14:textId="77777777" w:rsidR="003B737F" w:rsidRPr="00375453" w:rsidRDefault="00375453" w:rsidP="003B737F">
            <w:pPr>
              <w:pStyle w:val="NoSpacing"/>
              <w:jc w:val="center"/>
              <w:rPr>
                <w:rFonts w:cs="Arial"/>
                <w:sz w:val="20"/>
                <w:szCs w:val="20"/>
              </w:rPr>
            </w:pPr>
            <w:r w:rsidRPr="00375453">
              <w:rPr>
                <w:rFonts w:cs="Arial"/>
                <w:sz w:val="20"/>
                <w:szCs w:val="20"/>
              </w:rPr>
              <w:t>Danielle Evans</w:t>
            </w:r>
          </w:p>
          <w:p w14:paraId="3882BE6E" w14:textId="72FB41A9" w:rsidR="00375453" w:rsidRPr="00FA28CC" w:rsidRDefault="00375453" w:rsidP="003B737F">
            <w:pPr>
              <w:pStyle w:val="NoSpacing"/>
              <w:jc w:val="center"/>
              <w:rPr>
                <w:rFonts w:cs="Arial"/>
                <w:sz w:val="24"/>
              </w:rPr>
            </w:pPr>
            <w:r w:rsidRPr="00375453">
              <w:rPr>
                <w:rFonts w:cs="Arial"/>
                <w:sz w:val="20"/>
                <w:szCs w:val="20"/>
              </w:rPr>
              <w:t>Rosalind Arden</w:t>
            </w:r>
          </w:p>
        </w:tc>
        <w:tc>
          <w:tcPr>
            <w:tcW w:w="3488" w:type="dxa"/>
          </w:tcPr>
          <w:p w14:paraId="0AD04C71" w14:textId="2EB5BA6D" w:rsidR="003B737F" w:rsidRPr="00FA28CC" w:rsidRDefault="008847A1" w:rsidP="003B737F">
            <w:pPr>
              <w:pStyle w:val="NoSpacing"/>
              <w:jc w:val="center"/>
              <w:rPr>
                <w:rFonts w:cs="Arial"/>
                <w:sz w:val="24"/>
              </w:rPr>
            </w:pPr>
            <w:r>
              <w:rPr>
                <w:rFonts w:cs="Arial"/>
                <w:sz w:val="24"/>
              </w:rPr>
              <w:t>0151 648 4885</w:t>
            </w:r>
          </w:p>
        </w:tc>
      </w:tr>
      <w:tr w:rsidR="003B737F" w:rsidRPr="005868D1" w14:paraId="5C1DEA1E" w14:textId="77777777" w:rsidTr="003B737F">
        <w:trPr>
          <w:trHeight w:hRule="exact" w:val="554"/>
        </w:trPr>
        <w:tc>
          <w:tcPr>
            <w:tcW w:w="4427" w:type="dxa"/>
            <w:shd w:val="clear" w:color="auto" w:fill="auto"/>
            <w:vAlign w:val="center"/>
          </w:tcPr>
          <w:p w14:paraId="57C32E3E" w14:textId="77777777" w:rsidR="003B737F" w:rsidRPr="00432200" w:rsidRDefault="003B737F" w:rsidP="003B737F">
            <w:pPr>
              <w:pStyle w:val="NoSpacing"/>
              <w:jc w:val="center"/>
              <w:rPr>
                <w:rFonts w:cs="Arial"/>
                <w:sz w:val="24"/>
              </w:rPr>
            </w:pPr>
            <w:r w:rsidRPr="00432200">
              <w:rPr>
                <w:rFonts w:cs="Arial"/>
                <w:sz w:val="24"/>
              </w:rPr>
              <w:t>Deputy Designated Safeguarding Lead (s)</w:t>
            </w:r>
          </w:p>
        </w:tc>
        <w:tc>
          <w:tcPr>
            <w:tcW w:w="2793" w:type="dxa"/>
          </w:tcPr>
          <w:p w14:paraId="4F8D2C34" w14:textId="3B6C5464" w:rsidR="00375453" w:rsidRPr="00375453" w:rsidRDefault="00375453" w:rsidP="00375453">
            <w:pPr>
              <w:pStyle w:val="NoSpacing"/>
              <w:jc w:val="center"/>
              <w:rPr>
                <w:rFonts w:cs="Arial"/>
                <w:sz w:val="16"/>
                <w:szCs w:val="16"/>
              </w:rPr>
            </w:pPr>
            <w:r w:rsidRPr="00375453">
              <w:rPr>
                <w:rFonts w:cs="Arial"/>
                <w:sz w:val="16"/>
                <w:szCs w:val="16"/>
              </w:rPr>
              <w:t>Julie Goulding</w:t>
            </w:r>
            <w:r>
              <w:rPr>
                <w:rFonts w:cs="Arial"/>
                <w:sz w:val="16"/>
                <w:szCs w:val="16"/>
              </w:rPr>
              <w:t xml:space="preserve">, </w:t>
            </w:r>
            <w:r w:rsidRPr="00375453">
              <w:rPr>
                <w:rFonts w:cs="Arial"/>
                <w:sz w:val="16"/>
                <w:szCs w:val="16"/>
              </w:rPr>
              <w:t>Samantha Taylor</w:t>
            </w:r>
          </w:p>
          <w:p w14:paraId="75D1F509" w14:textId="2E4EA9D1" w:rsidR="00375453" w:rsidRPr="00375453" w:rsidRDefault="00375453" w:rsidP="003B737F">
            <w:pPr>
              <w:pStyle w:val="NoSpacing"/>
              <w:jc w:val="center"/>
              <w:rPr>
                <w:rFonts w:cs="Arial"/>
                <w:sz w:val="16"/>
                <w:szCs w:val="16"/>
              </w:rPr>
            </w:pPr>
            <w:r>
              <w:rPr>
                <w:rFonts w:cs="Arial"/>
                <w:sz w:val="16"/>
                <w:szCs w:val="16"/>
              </w:rPr>
              <w:t xml:space="preserve">and </w:t>
            </w:r>
            <w:r w:rsidRPr="00375453">
              <w:rPr>
                <w:rFonts w:cs="Arial"/>
                <w:sz w:val="16"/>
                <w:szCs w:val="16"/>
              </w:rPr>
              <w:t>Jenn Harvey</w:t>
            </w:r>
            <w:r>
              <w:rPr>
                <w:rFonts w:cs="Arial"/>
                <w:sz w:val="16"/>
                <w:szCs w:val="16"/>
              </w:rPr>
              <w:t xml:space="preserve"> (senior teachers)</w:t>
            </w:r>
          </w:p>
        </w:tc>
        <w:tc>
          <w:tcPr>
            <w:tcW w:w="3488" w:type="dxa"/>
          </w:tcPr>
          <w:p w14:paraId="12B2456C" w14:textId="492EF142" w:rsidR="003B737F" w:rsidRPr="00FA28CC" w:rsidRDefault="008847A1" w:rsidP="003B737F">
            <w:pPr>
              <w:pStyle w:val="NoSpacing"/>
              <w:jc w:val="center"/>
              <w:rPr>
                <w:rFonts w:cs="Arial"/>
                <w:sz w:val="24"/>
              </w:rPr>
            </w:pPr>
            <w:r>
              <w:rPr>
                <w:rFonts w:cs="Arial"/>
                <w:sz w:val="24"/>
              </w:rPr>
              <w:t>0151 648 4885</w:t>
            </w:r>
          </w:p>
        </w:tc>
      </w:tr>
      <w:tr w:rsidR="003B737F" w:rsidRPr="004804EF" w14:paraId="732AE80B" w14:textId="77777777" w:rsidTr="003B737F">
        <w:trPr>
          <w:trHeight w:hRule="exact" w:val="864"/>
        </w:trPr>
        <w:tc>
          <w:tcPr>
            <w:tcW w:w="4427" w:type="dxa"/>
            <w:shd w:val="clear" w:color="auto" w:fill="auto"/>
            <w:vAlign w:val="center"/>
          </w:tcPr>
          <w:p w14:paraId="02AB6F59" w14:textId="77777777" w:rsidR="003B737F" w:rsidRPr="00FA28CC" w:rsidRDefault="003B737F" w:rsidP="003B737F">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2793" w:type="dxa"/>
          </w:tcPr>
          <w:p w14:paraId="05DB52C5" w14:textId="2E5C5FC3" w:rsidR="003B737F" w:rsidRPr="00375453" w:rsidRDefault="00375453" w:rsidP="003B737F">
            <w:pPr>
              <w:pStyle w:val="NoSpacing"/>
              <w:jc w:val="center"/>
              <w:rPr>
                <w:rFonts w:cs="Arial"/>
                <w:sz w:val="20"/>
                <w:szCs w:val="20"/>
              </w:rPr>
            </w:pPr>
            <w:r>
              <w:rPr>
                <w:rFonts w:cs="Arial"/>
                <w:sz w:val="20"/>
                <w:szCs w:val="20"/>
              </w:rPr>
              <w:t>Victoria Gardiner</w:t>
            </w:r>
          </w:p>
        </w:tc>
        <w:tc>
          <w:tcPr>
            <w:tcW w:w="3488" w:type="dxa"/>
          </w:tcPr>
          <w:p w14:paraId="4A031434" w14:textId="325374EE" w:rsidR="003B737F" w:rsidRPr="00FA28CC" w:rsidRDefault="008847A1" w:rsidP="003B737F">
            <w:pPr>
              <w:pStyle w:val="NoSpacing"/>
              <w:jc w:val="center"/>
              <w:rPr>
                <w:rFonts w:cs="Arial"/>
                <w:sz w:val="24"/>
              </w:rPr>
            </w:pPr>
            <w:r>
              <w:rPr>
                <w:rFonts w:cs="Arial"/>
                <w:sz w:val="24"/>
              </w:rPr>
              <w:t>0151 648 4885</w:t>
            </w:r>
          </w:p>
        </w:tc>
      </w:tr>
      <w:tr w:rsidR="003B737F" w:rsidRPr="005868D1" w14:paraId="476DAAF0" w14:textId="77777777" w:rsidTr="003B737F">
        <w:trPr>
          <w:trHeight w:hRule="exact" w:val="567"/>
        </w:trPr>
        <w:tc>
          <w:tcPr>
            <w:tcW w:w="4427" w:type="dxa"/>
            <w:shd w:val="clear" w:color="auto" w:fill="auto"/>
            <w:vAlign w:val="center"/>
          </w:tcPr>
          <w:p w14:paraId="5014E4C2" w14:textId="77777777" w:rsidR="003B737F" w:rsidRPr="005868D1" w:rsidRDefault="003B737F" w:rsidP="003B737F">
            <w:pPr>
              <w:pStyle w:val="NoSpacing"/>
              <w:jc w:val="center"/>
              <w:rPr>
                <w:rFonts w:cs="Arial"/>
                <w:sz w:val="24"/>
              </w:rPr>
            </w:pPr>
            <w:r w:rsidRPr="005868D1">
              <w:rPr>
                <w:rFonts w:cs="Arial"/>
                <w:sz w:val="24"/>
              </w:rPr>
              <w:t>Chair of Governors</w:t>
            </w:r>
          </w:p>
        </w:tc>
        <w:tc>
          <w:tcPr>
            <w:tcW w:w="2793" w:type="dxa"/>
          </w:tcPr>
          <w:p w14:paraId="4C98BC92" w14:textId="31692B9B" w:rsidR="003B737F" w:rsidRPr="00375453" w:rsidRDefault="00375453" w:rsidP="003B737F">
            <w:pPr>
              <w:pStyle w:val="NoSpacing"/>
              <w:jc w:val="center"/>
              <w:rPr>
                <w:rFonts w:cs="Arial"/>
                <w:sz w:val="20"/>
                <w:szCs w:val="20"/>
              </w:rPr>
            </w:pPr>
            <w:r>
              <w:rPr>
                <w:rFonts w:cs="Arial"/>
                <w:sz w:val="20"/>
                <w:szCs w:val="20"/>
              </w:rPr>
              <w:t>Michael Collins</w:t>
            </w:r>
          </w:p>
        </w:tc>
        <w:tc>
          <w:tcPr>
            <w:tcW w:w="3488" w:type="dxa"/>
          </w:tcPr>
          <w:p w14:paraId="1A86FB91" w14:textId="34887B79" w:rsidR="003B737F" w:rsidRPr="005868D1" w:rsidRDefault="008847A1" w:rsidP="003B737F">
            <w:pPr>
              <w:pStyle w:val="NoSpacing"/>
              <w:jc w:val="center"/>
              <w:rPr>
                <w:rFonts w:cs="Arial"/>
                <w:sz w:val="24"/>
              </w:rPr>
            </w:pPr>
            <w:r>
              <w:rPr>
                <w:rFonts w:cs="Arial"/>
                <w:sz w:val="24"/>
              </w:rPr>
              <w:t>0151 648 4885</w:t>
            </w:r>
          </w:p>
        </w:tc>
      </w:tr>
      <w:tr w:rsidR="003B737F" w:rsidRPr="005868D1" w14:paraId="3E412CE5" w14:textId="77777777" w:rsidTr="003B737F">
        <w:trPr>
          <w:trHeight w:hRule="exact" w:val="924"/>
        </w:trPr>
        <w:tc>
          <w:tcPr>
            <w:tcW w:w="4427" w:type="dxa"/>
            <w:shd w:val="clear" w:color="auto" w:fill="auto"/>
            <w:vAlign w:val="center"/>
          </w:tcPr>
          <w:p w14:paraId="55439B0B" w14:textId="77777777" w:rsidR="003B737F" w:rsidRPr="005868D1" w:rsidRDefault="003B737F" w:rsidP="003B737F">
            <w:pPr>
              <w:pStyle w:val="NoSpacing"/>
              <w:jc w:val="center"/>
              <w:rPr>
                <w:rFonts w:cs="Arial"/>
                <w:sz w:val="24"/>
              </w:rPr>
            </w:pPr>
            <w:r w:rsidRPr="005868D1">
              <w:rPr>
                <w:rFonts w:cs="Arial"/>
                <w:sz w:val="24"/>
              </w:rPr>
              <w:t>Local Authority Designated Officer (LADO)</w:t>
            </w:r>
          </w:p>
        </w:tc>
        <w:tc>
          <w:tcPr>
            <w:tcW w:w="2793" w:type="dxa"/>
          </w:tcPr>
          <w:p w14:paraId="1D9FD761" w14:textId="7908F90C" w:rsidR="003B737F" w:rsidRPr="005868D1" w:rsidRDefault="003B737F" w:rsidP="003B737F">
            <w:pPr>
              <w:pStyle w:val="NoSpacing"/>
              <w:jc w:val="center"/>
              <w:rPr>
                <w:rFonts w:cs="Arial"/>
                <w:sz w:val="24"/>
              </w:rPr>
            </w:pPr>
            <w:r w:rsidRPr="00DF7C48">
              <w:rPr>
                <w:rFonts w:cs="Arial"/>
                <w:sz w:val="24"/>
              </w:rPr>
              <w:t>Pamela Cope</w:t>
            </w:r>
          </w:p>
        </w:tc>
        <w:tc>
          <w:tcPr>
            <w:tcW w:w="3488" w:type="dxa"/>
          </w:tcPr>
          <w:p w14:paraId="18166AAC" w14:textId="77777777" w:rsidR="003B737F" w:rsidRDefault="00375453" w:rsidP="003B737F">
            <w:pPr>
              <w:pStyle w:val="NoSpacing"/>
              <w:jc w:val="center"/>
              <w:rPr>
                <w:rFonts w:cs="Arial"/>
                <w:sz w:val="20"/>
                <w:szCs w:val="18"/>
              </w:rPr>
            </w:pPr>
            <w:hyperlink r:id="rId9" w:history="1">
              <w:r w:rsidR="003B737F" w:rsidRPr="00B960E8">
                <w:rPr>
                  <w:rStyle w:val="Hyperlink"/>
                  <w:sz w:val="20"/>
                  <w:szCs w:val="20"/>
                </w:rPr>
                <w:t>safeguardingunit@wirral.gov.uk</w:t>
              </w:r>
            </w:hyperlink>
            <w:r w:rsidR="003B737F" w:rsidRPr="00DF7C48">
              <w:rPr>
                <w:rFonts w:cs="Arial"/>
                <w:sz w:val="18"/>
                <w:szCs w:val="16"/>
              </w:rPr>
              <w:t xml:space="preserve">  </w:t>
            </w:r>
            <w:hyperlink r:id="rId10" w:history="1">
              <w:r w:rsidR="003B737F" w:rsidRPr="00332967">
                <w:rPr>
                  <w:rStyle w:val="Hyperlink"/>
                  <w:rFonts w:cs="Arial"/>
                  <w:sz w:val="20"/>
                  <w:szCs w:val="18"/>
                </w:rPr>
                <w:t>kerrywilliams@wirral.gov.uk</w:t>
              </w:r>
            </w:hyperlink>
          </w:p>
          <w:p w14:paraId="2F07186F" w14:textId="77777777" w:rsidR="003B737F" w:rsidRPr="00432200" w:rsidRDefault="003B737F" w:rsidP="003B737F">
            <w:pPr>
              <w:pStyle w:val="NoSpacing"/>
              <w:rPr>
                <w:rFonts w:cs="Arial"/>
                <w:sz w:val="14"/>
                <w:szCs w:val="12"/>
              </w:rPr>
            </w:pPr>
          </w:p>
        </w:tc>
      </w:tr>
      <w:tr w:rsidR="003B737F" w:rsidRPr="005868D1" w14:paraId="7271E54F" w14:textId="77777777" w:rsidTr="003B737F">
        <w:trPr>
          <w:trHeight w:hRule="exact" w:val="711"/>
        </w:trPr>
        <w:tc>
          <w:tcPr>
            <w:tcW w:w="4427" w:type="dxa"/>
            <w:shd w:val="clear" w:color="auto" w:fill="FFFFFF" w:themeFill="background1"/>
            <w:vAlign w:val="center"/>
          </w:tcPr>
          <w:p w14:paraId="65642D79" w14:textId="77777777" w:rsidR="003B737F" w:rsidRPr="00326DF0" w:rsidRDefault="003B737F" w:rsidP="003B737F">
            <w:pPr>
              <w:pStyle w:val="NoSpacing"/>
              <w:jc w:val="center"/>
              <w:rPr>
                <w:rFonts w:cs="Arial"/>
                <w:sz w:val="24"/>
              </w:rPr>
            </w:pPr>
            <w:r w:rsidRPr="00326DF0">
              <w:rPr>
                <w:rFonts w:cs="Arial"/>
                <w:sz w:val="24"/>
              </w:rPr>
              <w:t xml:space="preserve">Head of </w:t>
            </w:r>
            <w:r w:rsidRPr="004804EF">
              <w:rPr>
                <w:rFonts w:cs="Arial"/>
                <w:sz w:val="24"/>
              </w:rPr>
              <w:t>Service Quality &amp;</w:t>
            </w:r>
            <w:r>
              <w:rPr>
                <w:rFonts w:cs="Arial"/>
                <w:sz w:val="24"/>
              </w:rPr>
              <w:t xml:space="preserve"> </w:t>
            </w:r>
            <w:r w:rsidRPr="00326DF0">
              <w:rPr>
                <w:rFonts w:cs="Arial"/>
                <w:sz w:val="24"/>
              </w:rPr>
              <w:t>Safeguarding Children</w:t>
            </w:r>
          </w:p>
        </w:tc>
        <w:tc>
          <w:tcPr>
            <w:tcW w:w="2793" w:type="dxa"/>
          </w:tcPr>
          <w:p w14:paraId="4F316475" w14:textId="7271B3DB" w:rsidR="003B737F" w:rsidRPr="00432200" w:rsidRDefault="003B737F" w:rsidP="003B737F">
            <w:pPr>
              <w:pStyle w:val="NoSpacing"/>
              <w:jc w:val="center"/>
              <w:rPr>
                <w:rFonts w:cs="Arial"/>
                <w:sz w:val="8"/>
                <w:highlight w:val="cyan"/>
              </w:rPr>
            </w:pPr>
          </w:p>
          <w:p w14:paraId="34E7ACC1" w14:textId="77777777" w:rsidR="003B737F" w:rsidRPr="00432200" w:rsidRDefault="003B737F" w:rsidP="003B737F">
            <w:pPr>
              <w:pStyle w:val="NoSpacing"/>
              <w:jc w:val="center"/>
              <w:rPr>
                <w:rFonts w:cs="Arial"/>
                <w:sz w:val="24"/>
                <w:highlight w:val="cyan"/>
              </w:rPr>
            </w:pPr>
            <w:r w:rsidRPr="00375453">
              <w:rPr>
                <w:rFonts w:cs="Arial"/>
                <w:sz w:val="24"/>
              </w:rPr>
              <w:t>Lynn Campbell</w:t>
            </w:r>
          </w:p>
        </w:tc>
        <w:tc>
          <w:tcPr>
            <w:tcW w:w="3488" w:type="dxa"/>
          </w:tcPr>
          <w:p w14:paraId="36DB3032" w14:textId="77777777" w:rsidR="003B737F" w:rsidRPr="00432200" w:rsidRDefault="003B737F" w:rsidP="003B737F">
            <w:pPr>
              <w:pStyle w:val="NoSpacing"/>
              <w:jc w:val="center"/>
              <w:rPr>
                <w:rFonts w:cs="Arial"/>
                <w:sz w:val="10"/>
                <w:highlight w:val="cyan"/>
              </w:rPr>
            </w:pPr>
          </w:p>
          <w:p w14:paraId="11D4BDF7" w14:textId="77777777" w:rsidR="003B737F" w:rsidRPr="00375453" w:rsidRDefault="003B737F" w:rsidP="003B737F">
            <w:pPr>
              <w:pStyle w:val="NoSpacing"/>
              <w:jc w:val="center"/>
              <w:rPr>
                <w:rFonts w:cs="Arial"/>
                <w:sz w:val="24"/>
              </w:rPr>
            </w:pPr>
            <w:r w:rsidRPr="00375453">
              <w:rPr>
                <w:rFonts w:cs="Arial"/>
                <w:sz w:val="24"/>
              </w:rPr>
              <w:t>0151 666 4442</w:t>
            </w:r>
          </w:p>
          <w:p w14:paraId="2988715E" w14:textId="77777777" w:rsidR="003B737F" w:rsidRPr="00432200" w:rsidRDefault="003B737F" w:rsidP="003B737F">
            <w:pPr>
              <w:pStyle w:val="NoSpacing"/>
              <w:jc w:val="center"/>
              <w:rPr>
                <w:rFonts w:cs="Arial"/>
                <w:sz w:val="24"/>
                <w:highlight w:val="cyan"/>
              </w:rPr>
            </w:pPr>
          </w:p>
        </w:tc>
      </w:tr>
      <w:tr w:rsidR="003B737F" w:rsidRPr="005868D1" w14:paraId="0E7798B8" w14:textId="77777777" w:rsidTr="003B737F">
        <w:trPr>
          <w:trHeight w:hRule="exact" w:val="518"/>
        </w:trPr>
        <w:tc>
          <w:tcPr>
            <w:tcW w:w="4427" w:type="dxa"/>
            <w:shd w:val="clear" w:color="auto" w:fill="auto"/>
            <w:vAlign w:val="center"/>
          </w:tcPr>
          <w:p w14:paraId="1676F074" w14:textId="77777777" w:rsidR="003B737F" w:rsidRPr="00326DF0" w:rsidRDefault="003B737F" w:rsidP="003B737F">
            <w:pPr>
              <w:pStyle w:val="NoSpacing"/>
              <w:jc w:val="center"/>
              <w:rPr>
                <w:rFonts w:cs="Arial"/>
                <w:sz w:val="24"/>
              </w:rPr>
            </w:pPr>
            <w:r w:rsidRPr="00326DF0">
              <w:rPr>
                <w:rFonts w:cs="Arial"/>
                <w:sz w:val="24"/>
              </w:rPr>
              <w:t>Prevent Co-ordinator</w:t>
            </w:r>
          </w:p>
        </w:tc>
        <w:tc>
          <w:tcPr>
            <w:tcW w:w="2793" w:type="dxa"/>
          </w:tcPr>
          <w:p w14:paraId="6BF34337" w14:textId="77777777" w:rsidR="003B737F" w:rsidRPr="00326DF0" w:rsidRDefault="003B737F" w:rsidP="003B737F">
            <w:pPr>
              <w:pStyle w:val="NoSpacing"/>
              <w:jc w:val="center"/>
              <w:rPr>
                <w:rFonts w:cs="Arial"/>
                <w:sz w:val="6"/>
                <w:szCs w:val="4"/>
              </w:rPr>
            </w:pPr>
          </w:p>
          <w:p w14:paraId="6E669435" w14:textId="77777777" w:rsidR="003B737F" w:rsidRPr="00326DF0" w:rsidRDefault="003B737F" w:rsidP="003B737F">
            <w:pPr>
              <w:pStyle w:val="NoSpacing"/>
              <w:jc w:val="center"/>
              <w:rPr>
                <w:rFonts w:cs="Arial"/>
                <w:sz w:val="24"/>
              </w:rPr>
            </w:pPr>
            <w:r w:rsidRPr="00326DF0">
              <w:rPr>
                <w:rFonts w:cs="Arial"/>
                <w:sz w:val="24"/>
              </w:rPr>
              <w:t>Alison Burnett</w:t>
            </w:r>
          </w:p>
        </w:tc>
        <w:tc>
          <w:tcPr>
            <w:tcW w:w="3488" w:type="dxa"/>
          </w:tcPr>
          <w:p w14:paraId="70509F93" w14:textId="77777777" w:rsidR="003B737F" w:rsidRPr="00326DF0" w:rsidRDefault="00375453" w:rsidP="003B737F">
            <w:pPr>
              <w:pStyle w:val="NoSpacing"/>
              <w:jc w:val="center"/>
              <w:rPr>
                <w:rFonts w:cs="Arial"/>
                <w:sz w:val="18"/>
                <w:szCs w:val="16"/>
              </w:rPr>
            </w:pPr>
            <w:hyperlink r:id="rId11" w:history="1">
              <w:r w:rsidR="003B737F" w:rsidRPr="00326DF0">
                <w:rPr>
                  <w:rStyle w:val="Hyperlink"/>
                  <w:rFonts w:cs="Arial"/>
                  <w:sz w:val="18"/>
                  <w:szCs w:val="16"/>
                </w:rPr>
                <w:t>Alison.Burnett@Liverpool.gov.uk</w:t>
              </w:r>
            </w:hyperlink>
          </w:p>
          <w:p w14:paraId="6006C103" w14:textId="77777777" w:rsidR="003B737F" w:rsidRDefault="003B737F" w:rsidP="003B737F">
            <w:pPr>
              <w:pStyle w:val="NoSpacing"/>
              <w:jc w:val="center"/>
              <w:rPr>
                <w:rFonts w:cs="Arial"/>
                <w:sz w:val="24"/>
              </w:rPr>
            </w:pPr>
            <w:r w:rsidRPr="00326DF0">
              <w:rPr>
                <w:rFonts w:cs="Arial"/>
                <w:sz w:val="24"/>
              </w:rPr>
              <w:t>07394559106</w:t>
            </w:r>
          </w:p>
          <w:p w14:paraId="7E277E9B" w14:textId="77777777" w:rsidR="003B737F" w:rsidRPr="00326DF0" w:rsidRDefault="003B737F" w:rsidP="003B737F">
            <w:pPr>
              <w:pStyle w:val="NoSpacing"/>
              <w:jc w:val="center"/>
              <w:rPr>
                <w:rFonts w:cs="Arial"/>
                <w:sz w:val="24"/>
              </w:rPr>
            </w:pPr>
          </w:p>
          <w:p w14:paraId="4C30FD70" w14:textId="77777777" w:rsidR="003B737F" w:rsidRPr="00326DF0" w:rsidRDefault="003B737F" w:rsidP="003B737F">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2" w:history="1">
              <w:r w:rsidRPr="00FD49A6">
                <w:rPr>
                  <w:rStyle w:val="Hyperlink"/>
                  <w:rFonts w:cs="Arial"/>
                  <w:sz w:val="24"/>
                </w:rPr>
                <w:t>Alison.Burnett@liverpool.gov.u</w:t>
              </w:r>
            </w:hyperlink>
          </w:p>
        </w:tc>
      </w:tr>
      <w:tr w:rsidR="003B737F" w:rsidRPr="005868D1" w14:paraId="712894AF" w14:textId="77777777" w:rsidTr="003B737F">
        <w:trPr>
          <w:trHeight w:hRule="exact" w:val="568"/>
        </w:trPr>
        <w:tc>
          <w:tcPr>
            <w:tcW w:w="4427" w:type="dxa"/>
            <w:shd w:val="clear" w:color="auto" w:fill="auto"/>
            <w:vAlign w:val="center"/>
          </w:tcPr>
          <w:p w14:paraId="1D2A74F5" w14:textId="436CB079" w:rsidR="003B737F" w:rsidRPr="005868D1" w:rsidRDefault="003B737F" w:rsidP="003B737F">
            <w:pPr>
              <w:pStyle w:val="NoSpacing"/>
              <w:jc w:val="center"/>
              <w:rPr>
                <w:rFonts w:cs="Arial"/>
                <w:sz w:val="24"/>
              </w:rPr>
            </w:pPr>
            <w:r w:rsidRPr="005868D1">
              <w:rPr>
                <w:rFonts w:cs="Arial"/>
                <w:sz w:val="24"/>
              </w:rPr>
              <w:t>Prevent Team Merseyside Police</w:t>
            </w:r>
          </w:p>
        </w:tc>
        <w:tc>
          <w:tcPr>
            <w:tcW w:w="2793" w:type="dxa"/>
          </w:tcPr>
          <w:p w14:paraId="00D591A1" w14:textId="77777777" w:rsidR="003B737F" w:rsidRPr="00BD28D9" w:rsidRDefault="003B737F" w:rsidP="003B737F">
            <w:pPr>
              <w:pStyle w:val="NoSpacing"/>
              <w:jc w:val="center"/>
              <w:rPr>
                <w:rFonts w:cs="Arial"/>
                <w:sz w:val="10"/>
              </w:rPr>
            </w:pPr>
          </w:p>
          <w:p w14:paraId="1C4090ED" w14:textId="77777777" w:rsidR="003B737F" w:rsidRPr="005868D1" w:rsidRDefault="003B737F" w:rsidP="003B737F">
            <w:pPr>
              <w:pStyle w:val="NoSpacing"/>
              <w:jc w:val="center"/>
              <w:rPr>
                <w:rFonts w:cs="Arial"/>
                <w:sz w:val="24"/>
              </w:rPr>
            </w:pPr>
            <w:r>
              <w:rPr>
                <w:rFonts w:cs="Arial"/>
                <w:sz w:val="24"/>
              </w:rPr>
              <w:t>Prevent Team</w:t>
            </w:r>
          </w:p>
        </w:tc>
        <w:tc>
          <w:tcPr>
            <w:tcW w:w="3488" w:type="dxa"/>
          </w:tcPr>
          <w:p w14:paraId="740499DB" w14:textId="77777777" w:rsidR="003B737F" w:rsidRPr="00BD28D9" w:rsidRDefault="003B737F" w:rsidP="003B737F">
            <w:pPr>
              <w:pStyle w:val="NoSpacing"/>
              <w:jc w:val="center"/>
              <w:rPr>
                <w:rFonts w:cs="Arial"/>
                <w:sz w:val="10"/>
              </w:rPr>
            </w:pPr>
          </w:p>
          <w:p w14:paraId="6F8F5005" w14:textId="77777777" w:rsidR="003B737F" w:rsidRDefault="003B737F" w:rsidP="003B737F">
            <w:pPr>
              <w:pStyle w:val="NoSpacing"/>
              <w:jc w:val="center"/>
              <w:rPr>
                <w:rFonts w:cs="Arial"/>
                <w:sz w:val="24"/>
              </w:rPr>
            </w:pPr>
            <w:r w:rsidRPr="00C56D3F">
              <w:rPr>
                <w:rFonts w:cs="Arial"/>
                <w:sz w:val="24"/>
              </w:rPr>
              <w:t xml:space="preserve">0151 </w:t>
            </w:r>
            <w:r w:rsidRPr="001F452D">
              <w:rPr>
                <w:rFonts w:cs="Arial"/>
                <w:sz w:val="24"/>
              </w:rPr>
              <w:t>777</w:t>
            </w:r>
            <w:r>
              <w:rPr>
                <w:rFonts w:cs="Arial"/>
                <w:sz w:val="24"/>
              </w:rPr>
              <w:t xml:space="preserve"> </w:t>
            </w:r>
            <w:r w:rsidRPr="001F452D">
              <w:rPr>
                <w:rFonts w:cs="Arial"/>
                <w:sz w:val="24"/>
              </w:rPr>
              <w:t>8125</w:t>
            </w:r>
          </w:p>
          <w:p w14:paraId="67FDAFCC" w14:textId="77777777" w:rsidR="003B737F" w:rsidRDefault="003B737F" w:rsidP="003B737F">
            <w:pPr>
              <w:pStyle w:val="NoSpacing"/>
              <w:jc w:val="center"/>
              <w:rPr>
                <w:rFonts w:cs="Arial"/>
                <w:sz w:val="24"/>
              </w:rPr>
            </w:pPr>
          </w:p>
          <w:p w14:paraId="0A4E192D" w14:textId="77777777" w:rsidR="003B737F" w:rsidRPr="005868D1" w:rsidRDefault="003B737F" w:rsidP="003B737F">
            <w:pPr>
              <w:pStyle w:val="NoSpacing"/>
              <w:jc w:val="center"/>
              <w:rPr>
                <w:rFonts w:cs="Arial"/>
                <w:sz w:val="24"/>
              </w:rPr>
            </w:pPr>
          </w:p>
        </w:tc>
      </w:tr>
      <w:tr w:rsidR="003B737F" w:rsidRPr="005868D1" w14:paraId="6E806FBD" w14:textId="77777777" w:rsidTr="003B737F">
        <w:trPr>
          <w:trHeight w:hRule="exact" w:val="545"/>
        </w:trPr>
        <w:tc>
          <w:tcPr>
            <w:tcW w:w="4427" w:type="dxa"/>
            <w:shd w:val="clear" w:color="auto" w:fill="auto"/>
            <w:vAlign w:val="center"/>
          </w:tcPr>
          <w:p w14:paraId="3CDCE666" w14:textId="77777777" w:rsidR="003B737F" w:rsidRPr="005868D1" w:rsidRDefault="003B737F" w:rsidP="003B737F">
            <w:pPr>
              <w:pStyle w:val="NoSpacing"/>
              <w:jc w:val="center"/>
              <w:rPr>
                <w:rFonts w:cs="Arial"/>
                <w:sz w:val="24"/>
              </w:rPr>
            </w:pPr>
            <w:r w:rsidRPr="005868D1">
              <w:rPr>
                <w:rFonts w:cs="Arial"/>
                <w:sz w:val="24"/>
              </w:rPr>
              <w:t>Director of Children’s Services</w:t>
            </w:r>
          </w:p>
        </w:tc>
        <w:tc>
          <w:tcPr>
            <w:tcW w:w="2793" w:type="dxa"/>
          </w:tcPr>
          <w:p w14:paraId="017FB565" w14:textId="77777777" w:rsidR="003B737F" w:rsidRPr="009208F4" w:rsidRDefault="003B737F" w:rsidP="003B737F">
            <w:pPr>
              <w:pStyle w:val="NoSpacing"/>
              <w:jc w:val="center"/>
              <w:rPr>
                <w:rFonts w:cs="Arial"/>
                <w:sz w:val="2"/>
              </w:rPr>
            </w:pPr>
          </w:p>
          <w:p w14:paraId="1B5E8B1B" w14:textId="77777777" w:rsidR="003B737F" w:rsidRPr="005868D1" w:rsidRDefault="003B737F" w:rsidP="003B737F">
            <w:pPr>
              <w:pStyle w:val="NoSpacing"/>
              <w:jc w:val="center"/>
              <w:rPr>
                <w:rFonts w:cs="Arial"/>
                <w:sz w:val="24"/>
              </w:rPr>
            </w:pPr>
            <w:r w:rsidRPr="00C07961">
              <w:rPr>
                <w:rFonts w:cs="Arial"/>
                <w:sz w:val="24"/>
              </w:rPr>
              <w:t>Simone White</w:t>
            </w:r>
          </w:p>
        </w:tc>
        <w:tc>
          <w:tcPr>
            <w:tcW w:w="3488" w:type="dxa"/>
          </w:tcPr>
          <w:p w14:paraId="150B531E" w14:textId="77777777" w:rsidR="003B737F" w:rsidRPr="005868D1" w:rsidRDefault="003B737F" w:rsidP="003B737F">
            <w:pPr>
              <w:pStyle w:val="NoSpacing"/>
              <w:jc w:val="center"/>
              <w:rPr>
                <w:rFonts w:cs="Arial"/>
                <w:sz w:val="24"/>
              </w:rPr>
            </w:pPr>
            <w:r w:rsidRPr="00FA28CC">
              <w:rPr>
                <w:rFonts w:cs="Arial"/>
                <w:sz w:val="24"/>
              </w:rPr>
              <w:t>0151 606 2000</w:t>
            </w:r>
          </w:p>
        </w:tc>
      </w:tr>
      <w:tr w:rsidR="003B737F" w:rsidRPr="005868D1" w14:paraId="0F08B43F" w14:textId="77777777" w:rsidTr="003B737F">
        <w:trPr>
          <w:trHeight w:hRule="exact" w:val="772"/>
        </w:trPr>
        <w:tc>
          <w:tcPr>
            <w:tcW w:w="4427" w:type="dxa"/>
            <w:shd w:val="clear" w:color="auto" w:fill="auto"/>
            <w:vAlign w:val="center"/>
          </w:tcPr>
          <w:p w14:paraId="504B92F1" w14:textId="77777777" w:rsidR="003B737F" w:rsidRPr="005868D1" w:rsidRDefault="003B737F" w:rsidP="003B737F">
            <w:pPr>
              <w:pStyle w:val="NoSpacing"/>
              <w:jc w:val="center"/>
              <w:rPr>
                <w:rFonts w:cs="Arial"/>
                <w:sz w:val="24"/>
              </w:rPr>
            </w:pPr>
            <w:r w:rsidRPr="005868D1">
              <w:rPr>
                <w:rFonts w:cs="Arial"/>
                <w:sz w:val="24"/>
              </w:rPr>
              <w:t>Integrated Front Door</w:t>
            </w:r>
          </w:p>
        </w:tc>
        <w:tc>
          <w:tcPr>
            <w:tcW w:w="2793" w:type="dxa"/>
          </w:tcPr>
          <w:p w14:paraId="7E5111B8" w14:textId="77777777" w:rsidR="003B737F" w:rsidRPr="00326DF0" w:rsidRDefault="003B737F" w:rsidP="003B737F">
            <w:pPr>
              <w:pStyle w:val="NoSpacing"/>
              <w:jc w:val="center"/>
              <w:rPr>
                <w:rFonts w:cs="Arial"/>
                <w:szCs w:val="20"/>
              </w:rPr>
            </w:pPr>
            <w:r w:rsidRPr="00326DF0">
              <w:rPr>
                <w:rFonts w:cs="Arial"/>
                <w:szCs w:val="20"/>
              </w:rPr>
              <w:t xml:space="preserve">Mon-Fri, </w:t>
            </w:r>
            <w:r w:rsidRPr="00DF7C48">
              <w:rPr>
                <w:rFonts w:cs="Arial"/>
                <w:szCs w:val="20"/>
              </w:rPr>
              <w:t>9am – 5pm</w:t>
            </w:r>
          </w:p>
          <w:p w14:paraId="0721CED0" w14:textId="77777777" w:rsidR="003B737F" w:rsidRPr="00326DF0" w:rsidRDefault="003B737F" w:rsidP="003B737F">
            <w:pPr>
              <w:pStyle w:val="NoSpacing"/>
              <w:jc w:val="center"/>
              <w:rPr>
                <w:rFonts w:cs="Arial"/>
                <w:szCs w:val="20"/>
              </w:rPr>
            </w:pPr>
            <w:r w:rsidRPr="00326DF0">
              <w:rPr>
                <w:rFonts w:cs="Arial"/>
                <w:szCs w:val="20"/>
              </w:rPr>
              <w:t>Outside of these hours</w:t>
            </w:r>
          </w:p>
        </w:tc>
        <w:tc>
          <w:tcPr>
            <w:tcW w:w="3488" w:type="dxa"/>
          </w:tcPr>
          <w:p w14:paraId="3707A48E" w14:textId="77777777" w:rsidR="003B737F" w:rsidRPr="001E27EF" w:rsidRDefault="003B737F" w:rsidP="003B737F">
            <w:pPr>
              <w:pStyle w:val="NoSpacing"/>
              <w:jc w:val="center"/>
              <w:rPr>
                <w:rFonts w:cs="Arial"/>
                <w:sz w:val="20"/>
                <w:szCs w:val="18"/>
              </w:rPr>
            </w:pPr>
            <w:r w:rsidRPr="001E27EF">
              <w:rPr>
                <w:rFonts w:cs="Arial"/>
                <w:sz w:val="20"/>
                <w:szCs w:val="18"/>
              </w:rPr>
              <w:t>Tel: 0151 606 2008</w:t>
            </w:r>
          </w:p>
          <w:bookmarkStart w:id="0" w:name="_Hlk11150484"/>
          <w:p w14:paraId="3B40AEC2" w14:textId="77777777" w:rsidR="003B737F" w:rsidRPr="001E27EF" w:rsidRDefault="003B737F" w:rsidP="003B737F">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3B7D13C8" w14:textId="77777777" w:rsidR="003B737F" w:rsidRPr="001E27EF" w:rsidRDefault="003B737F" w:rsidP="003B737F">
            <w:pPr>
              <w:pStyle w:val="NoSpacing"/>
              <w:jc w:val="center"/>
              <w:rPr>
                <w:rFonts w:cs="Arial"/>
                <w:sz w:val="20"/>
                <w:szCs w:val="18"/>
              </w:rPr>
            </w:pPr>
            <w:r w:rsidRPr="001E27EF">
              <w:rPr>
                <w:rFonts w:cs="Arial"/>
                <w:sz w:val="20"/>
                <w:szCs w:val="18"/>
              </w:rPr>
              <w:t>Tel: 0151 677 6557</w:t>
            </w:r>
          </w:p>
          <w:p w14:paraId="486CA830" w14:textId="77777777" w:rsidR="003B737F" w:rsidRPr="005868D1" w:rsidRDefault="003B737F" w:rsidP="003B737F">
            <w:pPr>
              <w:pStyle w:val="NoSpacing"/>
              <w:jc w:val="center"/>
              <w:rPr>
                <w:rFonts w:cs="Arial"/>
                <w:sz w:val="24"/>
              </w:rPr>
            </w:pPr>
          </w:p>
          <w:p w14:paraId="0B7D0CB0" w14:textId="77777777" w:rsidR="003B737F" w:rsidRPr="005868D1" w:rsidRDefault="003B737F" w:rsidP="003B737F">
            <w:pPr>
              <w:pStyle w:val="NoSpacing"/>
              <w:jc w:val="center"/>
              <w:rPr>
                <w:rFonts w:cs="Arial"/>
                <w:sz w:val="24"/>
              </w:rPr>
            </w:pPr>
          </w:p>
          <w:p w14:paraId="575C67D8" w14:textId="77777777" w:rsidR="003B737F" w:rsidRPr="00FA28CC" w:rsidRDefault="003B737F" w:rsidP="003B737F">
            <w:pPr>
              <w:pStyle w:val="NoSpacing"/>
              <w:jc w:val="center"/>
              <w:rPr>
                <w:rFonts w:cs="Arial"/>
                <w:sz w:val="24"/>
              </w:rPr>
            </w:pPr>
          </w:p>
        </w:tc>
      </w:tr>
      <w:tr w:rsidR="003B737F" w:rsidRPr="005868D1" w14:paraId="52619C82" w14:textId="77777777" w:rsidTr="003B737F">
        <w:trPr>
          <w:trHeight w:hRule="exact" w:val="854"/>
        </w:trPr>
        <w:tc>
          <w:tcPr>
            <w:tcW w:w="4427" w:type="dxa"/>
            <w:shd w:val="clear" w:color="auto" w:fill="auto"/>
            <w:vAlign w:val="center"/>
          </w:tcPr>
          <w:p w14:paraId="5BF78224" w14:textId="77777777" w:rsidR="003B737F" w:rsidRPr="005868D1" w:rsidRDefault="003B737F" w:rsidP="003B737F">
            <w:pPr>
              <w:pStyle w:val="NoSpacing"/>
              <w:jc w:val="center"/>
              <w:rPr>
                <w:rFonts w:cs="Arial"/>
                <w:sz w:val="24"/>
              </w:rPr>
            </w:pPr>
            <w:r w:rsidRPr="005868D1">
              <w:rPr>
                <w:rFonts w:cs="Arial"/>
                <w:sz w:val="24"/>
              </w:rPr>
              <w:t>Police</w:t>
            </w:r>
          </w:p>
        </w:tc>
        <w:tc>
          <w:tcPr>
            <w:tcW w:w="2793" w:type="dxa"/>
          </w:tcPr>
          <w:p w14:paraId="41489431" w14:textId="77777777" w:rsidR="003B737F" w:rsidRPr="001E27EF" w:rsidRDefault="003B737F" w:rsidP="003B737F">
            <w:pPr>
              <w:pStyle w:val="NoSpacing"/>
              <w:jc w:val="center"/>
              <w:rPr>
                <w:rFonts w:cs="Arial"/>
                <w:szCs w:val="20"/>
              </w:rPr>
            </w:pPr>
            <w:r w:rsidRPr="001E27EF">
              <w:rPr>
                <w:rFonts w:cs="Arial"/>
                <w:szCs w:val="20"/>
              </w:rPr>
              <w:t>In an emergency</w:t>
            </w:r>
          </w:p>
          <w:p w14:paraId="1869F1F9" w14:textId="77777777" w:rsidR="003B737F" w:rsidRPr="001E27EF" w:rsidRDefault="003B737F" w:rsidP="003B737F">
            <w:pPr>
              <w:pStyle w:val="NoSpacing"/>
              <w:jc w:val="center"/>
              <w:rPr>
                <w:rFonts w:cs="Arial"/>
                <w:szCs w:val="20"/>
              </w:rPr>
            </w:pPr>
            <w:r w:rsidRPr="001E27EF">
              <w:rPr>
                <w:rFonts w:cs="Arial"/>
                <w:szCs w:val="20"/>
              </w:rPr>
              <w:t>For non-emergency but possible crime</w:t>
            </w:r>
          </w:p>
        </w:tc>
        <w:tc>
          <w:tcPr>
            <w:tcW w:w="3488" w:type="dxa"/>
          </w:tcPr>
          <w:p w14:paraId="33748C97" w14:textId="77777777" w:rsidR="003B737F" w:rsidRPr="005868D1" w:rsidRDefault="003B737F" w:rsidP="003B737F">
            <w:pPr>
              <w:pStyle w:val="NoSpacing"/>
              <w:jc w:val="center"/>
              <w:rPr>
                <w:rFonts w:cs="Arial"/>
                <w:sz w:val="24"/>
              </w:rPr>
            </w:pPr>
            <w:r w:rsidRPr="005868D1">
              <w:rPr>
                <w:rFonts w:cs="Arial"/>
                <w:sz w:val="24"/>
              </w:rPr>
              <w:t>999</w:t>
            </w:r>
          </w:p>
          <w:p w14:paraId="19423A00" w14:textId="77777777" w:rsidR="003B737F" w:rsidRPr="001E27EF" w:rsidRDefault="003B737F" w:rsidP="003B737F">
            <w:pPr>
              <w:pStyle w:val="NoSpacing"/>
              <w:jc w:val="center"/>
              <w:rPr>
                <w:rFonts w:cs="Arial"/>
                <w:sz w:val="6"/>
                <w:szCs w:val="4"/>
              </w:rPr>
            </w:pPr>
          </w:p>
          <w:p w14:paraId="1CB7CDDF" w14:textId="77777777" w:rsidR="003B737F" w:rsidRPr="005868D1" w:rsidRDefault="003B737F" w:rsidP="003B737F">
            <w:pPr>
              <w:pStyle w:val="NoSpacing"/>
              <w:jc w:val="center"/>
              <w:rPr>
                <w:rFonts w:cs="Arial"/>
                <w:sz w:val="24"/>
              </w:rPr>
            </w:pPr>
            <w:r w:rsidRPr="005868D1">
              <w:rPr>
                <w:rFonts w:cs="Arial"/>
                <w:sz w:val="24"/>
              </w:rPr>
              <w:t>101</w:t>
            </w:r>
          </w:p>
        </w:tc>
      </w:tr>
    </w:tbl>
    <w:p w14:paraId="186989C7" w14:textId="77777777" w:rsidR="003B737F" w:rsidRDefault="003B737F" w:rsidP="003B737F">
      <w:pPr>
        <w:jc w:val="center"/>
        <w:rPr>
          <w:rFonts w:cs="Arial"/>
          <w:b/>
          <w:sz w:val="28"/>
          <w:u w:val="single"/>
        </w:rPr>
      </w:pPr>
    </w:p>
    <w:p w14:paraId="1077906A" w14:textId="54F364A9" w:rsidR="003B737F" w:rsidRDefault="003B737F" w:rsidP="003B737F">
      <w:pPr>
        <w:jc w:val="center"/>
        <w:rPr>
          <w:rFonts w:cs="Arial"/>
          <w:b/>
          <w:sz w:val="28"/>
          <w:u w:val="single"/>
        </w:rPr>
      </w:pPr>
      <w:r>
        <w:rPr>
          <w:rFonts w:cs="Arial"/>
          <w:b/>
          <w:sz w:val="28"/>
          <w:u w:val="single"/>
        </w:rPr>
        <w:t xml:space="preserve">School </w:t>
      </w:r>
      <w:r w:rsidRPr="009208F4">
        <w:rPr>
          <w:rFonts w:cs="Arial"/>
          <w:b/>
          <w:sz w:val="28"/>
          <w:u w:val="single"/>
        </w:rPr>
        <w:t>Key Contacts</w:t>
      </w:r>
      <w:r>
        <w:rPr>
          <w:rFonts w:cs="Arial"/>
          <w:b/>
          <w:sz w:val="28"/>
          <w:u w:val="single"/>
        </w:rPr>
        <w:t>:</w:t>
      </w:r>
    </w:p>
    <w:p w14:paraId="1881E80E" w14:textId="4AB02113" w:rsidR="003B737F" w:rsidRDefault="003B737F" w:rsidP="009208F4">
      <w:pPr>
        <w:jc w:val="center"/>
        <w:rPr>
          <w:rFonts w:cs="Arial"/>
          <w:b/>
          <w:sz w:val="28"/>
          <w:u w:val="single"/>
        </w:rPr>
      </w:pPr>
    </w:p>
    <w:p w14:paraId="2CEEDDE0" w14:textId="23D75DBA" w:rsidR="003B737F" w:rsidRDefault="003B737F" w:rsidP="003B737F">
      <w:pPr>
        <w:rPr>
          <w:rFonts w:cs="Arial"/>
          <w:b/>
          <w:sz w:val="28"/>
          <w:u w:val="single"/>
        </w:rPr>
      </w:pPr>
    </w:p>
    <w:p w14:paraId="18337886" w14:textId="77777777" w:rsidR="003B737F" w:rsidRDefault="003B737F" w:rsidP="003B737F">
      <w:pPr>
        <w:rPr>
          <w:rFonts w:cs="Arial"/>
          <w:b/>
          <w:sz w:val="28"/>
          <w:u w:val="single"/>
        </w:rPr>
      </w:pPr>
    </w:p>
    <w:p w14:paraId="12542E50" w14:textId="09A358E4" w:rsidR="003B737F" w:rsidRDefault="003B737F" w:rsidP="003B737F">
      <w:pPr>
        <w:jc w:val="center"/>
        <w:rPr>
          <w:rFonts w:cs="Arial"/>
          <w:b/>
          <w:sz w:val="28"/>
          <w:u w:val="single"/>
        </w:rPr>
      </w:pPr>
      <w:r>
        <w:rPr>
          <w:rFonts w:cs="Arial"/>
          <w:b/>
          <w:sz w:val="28"/>
          <w:u w:val="single"/>
        </w:rPr>
        <w:t>Trust</w:t>
      </w:r>
      <w:r w:rsidRPr="005868D1">
        <w:rPr>
          <w:rFonts w:cs="Arial"/>
          <w:b/>
          <w:sz w:val="28"/>
          <w:u w:val="single"/>
        </w:rPr>
        <w:t xml:space="preserve"> Record of Safeguarding Training</w:t>
      </w:r>
      <w:r>
        <w:rPr>
          <w:rFonts w:cs="Arial"/>
          <w:b/>
          <w:sz w:val="28"/>
          <w:u w:val="single"/>
        </w:rPr>
        <w:t>:</w:t>
      </w:r>
    </w:p>
    <w:tbl>
      <w:tblPr>
        <w:tblStyle w:val="TableGrid1"/>
        <w:tblW w:w="10632" w:type="dxa"/>
        <w:tblInd w:w="-805" w:type="dxa"/>
        <w:tblLook w:val="04A0" w:firstRow="1" w:lastRow="0" w:firstColumn="1" w:lastColumn="0" w:noHBand="0" w:noVBand="1"/>
      </w:tblPr>
      <w:tblGrid>
        <w:gridCol w:w="5509"/>
        <w:gridCol w:w="2429"/>
        <w:gridCol w:w="2694"/>
      </w:tblGrid>
      <w:tr w:rsidR="003B737F" w:rsidRPr="009971B8" w14:paraId="63D05084" w14:textId="77777777" w:rsidTr="003B737F">
        <w:tc>
          <w:tcPr>
            <w:tcW w:w="5509" w:type="dxa"/>
            <w:shd w:val="clear" w:color="auto" w:fill="C6D9F1" w:themeFill="text2" w:themeFillTint="33"/>
          </w:tcPr>
          <w:p w14:paraId="582FF4A1" w14:textId="77777777" w:rsidR="003B737F" w:rsidRPr="009971B8" w:rsidRDefault="003B737F" w:rsidP="00093439">
            <w:pPr>
              <w:spacing w:after="0"/>
              <w:jc w:val="center"/>
              <w:rPr>
                <w:b/>
                <w:sz w:val="24"/>
              </w:rPr>
            </w:pPr>
            <w:r w:rsidRPr="009971B8">
              <w:rPr>
                <w:b/>
                <w:sz w:val="24"/>
              </w:rPr>
              <w:t>Type of Training:</w:t>
            </w:r>
          </w:p>
        </w:tc>
        <w:tc>
          <w:tcPr>
            <w:tcW w:w="2429" w:type="dxa"/>
            <w:shd w:val="clear" w:color="auto" w:fill="C6D9F1" w:themeFill="text2" w:themeFillTint="33"/>
          </w:tcPr>
          <w:p w14:paraId="42C8A406" w14:textId="77777777" w:rsidR="003B737F" w:rsidRPr="009971B8" w:rsidRDefault="003B737F" w:rsidP="00093439">
            <w:pPr>
              <w:spacing w:after="0"/>
              <w:jc w:val="center"/>
              <w:rPr>
                <w:rFonts w:cs="Arial"/>
                <w:b/>
                <w:sz w:val="24"/>
              </w:rPr>
            </w:pPr>
            <w:r w:rsidRPr="009971B8">
              <w:rPr>
                <w:rFonts w:cs="Arial"/>
                <w:b/>
                <w:sz w:val="24"/>
              </w:rPr>
              <w:t>Date completed:</w:t>
            </w:r>
          </w:p>
        </w:tc>
        <w:tc>
          <w:tcPr>
            <w:tcW w:w="2694" w:type="dxa"/>
            <w:shd w:val="clear" w:color="auto" w:fill="C6D9F1" w:themeFill="text2" w:themeFillTint="33"/>
          </w:tcPr>
          <w:p w14:paraId="2649445C" w14:textId="77777777" w:rsidR="003B737F" w:rsidRPr="009971B8" w:rsidRDefault="003B737F" w:rsidP="00093439">
            <w:pPr>
              <w:spacing w:after="0"/>
              <w:jc w:val="center"/>
              <w:rPr>
                <w:rFonts w:cs="Arial"/>
                <w:b/>
                <w:sz w:val="24"/>
              </w:rPr>
            </w:pPr>
            <w:r w:rsidRPr="009971B8">
              <w:rPr>
                <w:rFonts w:cs="Arial"/>
                <w:b/>
                <w:sz w:val="24"/>
              </w:rPr>
              <w:t>Next due date:</w:t>
            </w:r>
          </w:p>
        </w:tc>
      </w:tr>
      <w:tr w:rsidR="003B737F" w:rsidRPr="009971B8" w14:paraId="3C3B8196" w14:textId="77777777" w:rsidTr="003B737F">
        <w:trPr>
          <w:trHeight w:val="567"/>
        </w:trPr>
        <w:tc>
          <w:tcPr>
            <w:tcW w:w="5509" w:type="dxa"/>
          </w:tcPr>
          <w:p w14:paraId="49ADC2A7" w14:textId="77777777" w:rsidR="003B737F" w:rsidRPr="009971B8" w:rsidRDefault="003B737F" w:rsidP="00093439">
            <w:pPr>
              <w:spacing w:after="0"/>
              <w:jc w:val="center"/>
              <w:rPr>
                <w:rFonts w:cs="Arial"/>
                <w:sz w:val="12"/>
                <w:lang w:eastAsia="en-GB"/>
              </w:rPr>
            </w:pPr>
          </w:p>
          <w:p w14:paraId="2A114D52" w14:textId="77777777" w:rsidR="003B737F" w:rsidRPr="009971B8" w:rsidRDefault="003B737F" w:rsidP="00093439">
            <w:pPr>
              <w:spacing w:after="0"/>
              <w:jc w:val="center"/>
              <w:rPr>
                <w:rFonts w:cs="Arial"/>
                <w:sz w:val="24"/>
                <w:lang w:eastAsia="en-GB"/>
              </w:rPr>
            </w:pPr>
            <w:r w:rsidRPr="009971B8">
              <w:rPr>
                <w:rFonts w:cs="Arial"/>
                <w:sz w:val="24"/>
                <w:lang w:eastAsia="en-GB"/>
              </w:rPr>
              <w:t>Senior Designated Safeguarding Lead (DSL)</w:t>
            </w:r>
          </w:p>
          <w:p w14:paraId="74D015A8" w14:textId="77777777" w:rsidR="003B737F" w:rsidRPr="009971B8" w:rsidRDefault="003B737F" w:rsidP="00093439">
            <w:pPr>
              <w:spacing w:after="0"/>
              <w:jc w:val="center"/>
              <w:rPr>
                <w:rFonts w:cs="Arial"/>
                <w:sz w:val="24"/>
                <w:lang w:eastAsia="en-GB"/>
              </w:rPr>
            </w:pPr>
            <w:r w:rsidRPr="009971B8">
              <w:rPr>
                <w:rFonts w:cs="Arial"/>
                <w:sz w:val="24"/>
                <w:lang w:eastAsia="en-GB"/>
              </w:rPr>
              <w:t>(Due every 2 years)</w:t>
            </w:r>
          </w:p>
          <w:p w14:paraId="6DDBCA2F" w14:textId="77777777" w:rsidR="003B737F" w:rsidRPr="009971B8" w:rsidRDefault="003B737F" w:rsidP="00093439">
            <w:pPr>
              <w:spacing w:after="0"/>
              <w:jc w:val="center"/>
              <w:rPr>
                <w:rFonts w:cs="Arial"/>
                <w:sz w:val="12"/>
              </w:rPr>
            </w:pPr>
          </w:p>
        </w:tc>
        <w:tc>
          <w:tcPr>
            <w:tcW w:w="2429" w:type="dxa"/>
          </w:tcPr>
          <w:p w14:paraId="23E86C87" w14:textId="6B6B09E5" w:rsidR="003B737F" w:rsidRPr="009971B8" w:rsidRDefault="008025E7" w:rsidP="00093439">
            <w:pPr>
              <w:spacing w:after="0"/>
              <w:jc w:val="center"/>
              <w:rPr>
                <w:sz w:val="24"/>
              </w:rPr>
            </w:pPr>
            <w:r>
              <w:rPr>
                <w:rFonts w:cs="Arial"/>
                <w:sz w:val="24"/>
              </w:rPr>
              <w:t>March</w:t>
            </w:r>
            <w:r w:rsidR="003B737F">
              <w:rPr>
                <w:rFonts w:cs="Arial"/>
                <w:sz w:val="24"/>
              </w:rPr>
              <w:t xml:space="preserve"> 23</w:t>
            </w:r>
            <w:r w:rsidR="003B737F" w:rsidRPr="009971B8">
              <w:rPr>
                <w:rFonts w:cs="Arial"/>
                <w:sz w:val="24"/>
              </w:rPr>
              <w:t xml:space="preserve"> – T Lacey</w:t>
            </w:r>
          </w:p>
        </w:tc>
        <w:tc>
          <w:tcPr>
            <w:tcW w:w="2694" w:type="dxa"/>
          </w:tcPr>
          <w:p w14:paraId="26984FD6" w14:textId="3101F4FD" w:rsidR="003B737F" w:rsidRPr="009971B8" w:rsidRDefault="008025E7" w:rsidP="00093439">
            <w:pPr>
              <w:spacing w:after="0"/>
              <w:jc w:val="center"/>
              <w:rPr>
                <w:sz w:val="24"/>
              </w:rPr>
            </w:pPr>
            <w:r>
              <w:rPr>
                <w:rFonts w:cs="Arial"/>
                <w:sz w:val="24"/>
              </w:rPr>
              <w:t>March</w:t>
            </w:r>
            <w:r w:rsidR="003B737F">
              <w:rPr>
                <w:rFonts w:cs="Arial"/>
                <w:sz w:val="24"/>
              </w:rPr>
              <w:t xml:space="preserve"> 2025</w:t>
            </w:r>
          </w:p>
        </w:tc>
      </w:tr>
      <w:tr w:rsidR="003B737F" w:rsidRPr="009971B8" w14:paraId="14B20C28" w14:textId="77777777" w:rsidTr="008025E7">
        <w:trPr>
          <w:trHeight w:val="1455"/>
        </w:trPr>
        <w:tc>
          <w:tcPr>
            <w:tcW w:w="5509" w:type="dxa"/>
          </w:tcPr>
          <w:p w14:paraId="51E71DD9" w14:textId="77777777" w:rsidR="003B737F" w:rsidRPr="009971B8" w:rsidRDefault="003B737F" w:rsidP="00093439">
            <w:pPr>
              <w:spacing w:after="0"/>
              <w:jc w:val="center"/>
              <w:rPr>
                <w:rFonts w:cs="Arial"/>
                <w:sz w:val="12"/>
              </w:rPr>
            </w:pPr>
          </w:p>
          <w:p w14:paraId="2A70FD2D" w14:textId="77777777" w:rsidR="003B737F" w:rsidRPr="009971B8" w:rsidRDefault="003B737F" w:rsidP="00093439">
            <w:pPr>
              <w:spacing w:after="0"/>
              <w:jc w:val="center"/>
              <w:rPr>
                <w:rFonts w:cs="Arial"/>
                <w:sz w:val="12"/>
              </w:rPr>
            </w:pPr>
            <w:r w:rsidRPr="009971B8">
              <w:rPr>
                <w:rFonts w:cs="Arial"/>
                <w:sz w:val="24"/>
              </w:rPr>
              <w:t>Deputy Senior Designated Safeguarding Lead (DSL)</w:t>
            </w:r>
            <w:r w:rsidRPr="009971B8">
              <w:rPr>
                <w:rFonts w:cs="Arial"/>
                <w:sz w:val="24"/>
                <w:lang w:eastAsia="en-GB"/>
              </w:rPr>
              <w:t>(Due every 2 years)</w:t>
            </w:r>
          </w:p>
        </w:tc>
        <w:tc>
          <w:tcPr>
            <w:tcW w:w="2429" w:type="dxa"/>
          </w:tcPr>
          <w:p w14:paraId="3CCB506F" w14:textId="3B957C1C" w:rsidR="008025E7" w:rsidRDefault="008025E7" w:rsidP="00093439">
            <w:pPr>
              <w:jc w:val="center"/>
              <w:rPr>
                <w:rFonts w:cs="Arial"/>
                <w:sz w:val="24"/>
              </w:rPr>
            </w:pPr>
            <w:r>
              <w:rPr>
                <w:rFonts w:cs="Arial"/>
                <w:sz w:val="24"/>
              </w:rPr>
              <w:t>Jan 22 – Lisa Finnegan</w:t>
            </w:r>
          </w:p>
          <w:p w14:paraId="75EA7886" w14:textId="77777777" w:rsidR="003B737F" w:rsidRDefault="008025E7" w:rsidP="00093439">
            <w:pPr>
              <w:jc w:val="center"/>
              <w:rPr>
                <w:rFonts w:cs="Arial"/>
                <w:sz w:val="24"/>
              </w:rPr>
            </w:pPr>
            <w:r>
              <w:rPr>
                <w:rFonts w:cs="Arial"/>
                <w:sz w:val="24"/>
              </w:rPr>
              <w:t>March</w:t>
            </w:r>
            <w:r w:rsidR="003B737F">
              <w:rPr>
                <w:rFonts w:cs="Arial"/>
                <w:sz w:val="24"/>
              </w:rPr>
              <w:t xml:space="preserve"> 23</w:t>
            </w:r>
            <w:r w:rsidR="003B737F" w:rsidRPr="009971B8">
              <w:rPr>
                <w:rFonts w:cs="Arial"/>
                <w:sz w:val="24"/>
              </w:rPr>
              <w:t xml:space="preserve"> – A Martin</w:t>
            </w:r>
          </w:p>
          <w:p w14:paraId="4BAD7E0A" w14:textId="4B69FFAA" w:rsidR="008025E7" w:rsidRPr="009971B8" w:rsidRDefault="008025E7" w:rsidP="00093439">
            <w:pPr>
              <w:jc w:val="center"/>
              <w:rPr>
                <w:rFonts w:cs="Arial"/>
                <w:sz w:val="24"/>
              </w:rPr>
            </w:pPr>
            <w:r>
              <w:rPr>
                <w:rFonts w:cs="Arial"/>
                <w:sz w:val="24"/>
              </w:rPr>
              <w:t>Dec 22 – Claire Arnold</w:t>
            </w:r>
          </w:p>
        </w:tc>
        <w:tc>
          <w:tcPr>
            <w:tcW w:w="2694" w:type="dxa"/>
          </w:tcPr>
          <w:p w14:paraId="50999B2B" w14:textId="34944680" w:rsidR="008025E7" w:rsidRDefault="008025E7" w:rsidP="00093439">
            <w:pPr>
              <w:jc w:val="center"/>
              <w:rPr>
                <w:rFonts w:cs="Arial"/>
                <w:sz w:val="24"/>
              </w:rPr>
            </w:pPr>
            <w:r>
              <w:rPr>
                <w:rFonts w:cs="Arial"/>
                <w:sz w:val="24"/>
              </w:rPr>
              <w:t>LF - Jan 24</w:t>
            </w:r>
          </w:p>
          <w:p w14:paraId="2194D564" w14:textId="77777777" w:rsidR="003B737F" w:rsidRDefault="008025E7" w:rsidP="00093439">
            <w:pPr>
              <w:jc w:val="center"/>
              <w:rPr>
                <w:rFonts w:cs="Arial"/>
                <w:sz w:val="24"/>
              </w:rPr>
            </w:pPr>
            <w:r>
              <w:rPr>
                <w:rFonts w:cs="Arial"/>
                <w:sz w:val="24"/>
              </w:rPr>
              <w:t>AM - March</w:t>
            </w:r>
            <w:r w:rsidR="003B737F">
              <w:rPr>
                <w:rFonts w:cs="Arial"/>
                <w:sz w:val="24"/>
              </w:rPr>
              <w:t xml:space="preserve"> 2025</w:t>
            </w:r>
          </w:p>
          <w:p w14:paraId="59C9258A" w14:textId="69743852" w:rsidR="008025E7" w:rsidRPr="009971B8" w:rsidRDefault="008025E7" w:rsidP="00093439">
            <w:pPr>
              <w:jc w:val="center"/>
              <w:rPr>
                <w:rFonts w:cs="Arial"/>
                <w:sz w:val="24"/>
              </w:rPr>
            </w:pPr>
            <w:r>
              <w:rPr>
                <w:rFonts w:cs="Arial"/>
                <w:sz w:val="24"/>
              </w:rPr>
              <w:t>CA – Dec 24</w:t>
            </w:r>
          </w:p>
        </w:tc>
      </w:tr>
      <w:tr w:rsidR="003B737F" w:rsidRPr="009971B8" w14:paraId="259EAFFA" w14:textId="77777777" w:rsidTr="003B737F">
        <w:trPr>
          <w:trHeight w:val="567"/>
        </w:trPr>
        <w:tc>
          <w:tcPr>
            <w:tcW w:w="5509" w:type="dxa"/>
          </w:tcPr>
          <w:p w14:paraId="0D891906" w14:textId="77777777" w:rsidR="003B737F" w:rsidRPr="009971B8" w:rsidRDefault="003B737F" w:rsidP="00093439">
            <w:pPr>
              <w:spacing w:after="0"/>
              <w:jc w:val="center"/>
              <w:rPr>
                <w:rFonts w:cs="Arial"/>
                <w:sz w:val="10"/>
                <w:lang w:eastAsia="en-GB"/>
              </w:rPr>
            </w:pPr>
          </w:p>
          <w:p w14:paraId="5F91C163" w14:textId="77777777" w:rsidR="003B737F" w:rsidRPr="009971B8" w:rsidRDefault="003B737F" w:rsidP="00093439">
            <w:pPr>
              <w:spacing w:after="0"/>
              <w:jc w:val="center"/>
              <w:rPr>
                <w:rFonts w:cs="Arial"/>
                <w:sz w:val="24"/>
              </w:rPr>
            </w:pPr>
            <w:r w:rsidRPr="009971B8">
              <w:rPr>
                <w:rFonts w:cs="Arial"/>
                <w:sz w:val="24"/>
              </w:rPr>
              <w:t>Whole Trust Staff Refresher/updates</w:t>
            </w:r>
          </w:p>
          <w:p w14:paraId="75B4D45E" w14:textId="77777777" w:rsidR="003B737F" w:rsidRPr="009971B8" w:rsidRDefault="003B737F" w:rsidP="00093439">
            <w:pPr>
              <w:spacing w:after="0"/>
              <w:jc w:val="center"/>
              <w:rPr>
                <w:rFonts w:cs="Arial"/>
                <w:sz w:val="24"/>
              </w:rPr>
            </w:pPr>
            <w:r w:rsidRPr="009971B8">
              <w:rPr>
                <w:rFonts w:cs="Arial"/>
                <w:sz w:val="24"/>
              </w:rPr>
              <w:t>(Annual)</w:t>
            </w:r>
          </w:p>
        </w:tc>
        <w:tc>
          <w:tcPr>
            <w:tcW w:w="2429" w:type="dxa"/>
          </w:tcPr>
          <w:p w14:paraId="35441F72" w14:textId="159F873B" w:rsidR="003B737F" w:rsidRPr="009971B8" w:rsidRDefault="003B737F" w:rsidP="00093439">
            <w:pPr>
              <w:jc w:val="center"/>
              <w:rPr>
                <w:rFonts w:cs="Arial"/>
                <w:sz w:val="24"/>
              </w:rPr>
            </w:pPr>
            <w:r>
              <w:rPr>
                <w:rFonts w:cs="Arial"/>
                <w:sz w:val="24"/>
              </w:rPr>
              <w:t>Sep 23</w:t>
            </w:r>
          </w:p>
        </w:tc>
        <w:tc>
          <w:tcPr>
            <w:tcW w:w="2694" w:type="dxa"/>
          </w:tcPr>
          <w:p w14:paraId="117737A7" w14:textId="1DDE03A8" w:rsidR="003B737F" w:rsidRPr="009971B8" w:rsidRDefault="003B737F" w:rsidP="00093439">
            <w:pPr>
              <w:jc w:val="center"/>
              <w:rPr>
                <w:rFonts w:cs="Arial"/>
                <w:sz w:val="24"/>
              </w:rPr>
            </w:pPr>
            <w:r>
              <w:rPr>
                <w:rFonts w:cs="Arial"/>
                <w:sz w:val="24"/>
              </w:rPr>
              <w:t>Sep 24</w:t>
            </w:r>
          </w:p>
        </w:tc>
      </w:tr>
      <w:tr w:rsidR="003B737F" w:rsidRPr="009971B8" w14:paraId="3EE6CBB7" w14:textId="77777777" w:rsidTr="003B737F">
        <w:trPr>
          <w:trHeight w:val="567"/>
        </w:trPr>
        <w:tc>
          <w:tcPr>
            <w:tcW w:w="5509" w:type="dxa"/>
          </w:tcPr>
          <w:p w14:paraId="53D1C709" w14:textId="77777777" w:rsidR="003B737F" w:rsidRPr="009971B8" w:rsidRDefault="003B737F" w:rsidP="00093439">
            <w:pPr>
              <w:spacing w:after="0"/>
              <w:jc w:val="center"/>
              <w:rPr>
                <w:rFonts w:cs="Arial"/>
                <w:sz w:val="24"/>
                <w:lang w:eastAsia="en-GB"/>
              </w:rPr>
            </w:pPr>
            <w:r w:rsidRPr="009971B8">
              <w:rPr>
                <w:rFonts w:cs="Arial"/>
                <w:sz w:val="24"/>
                <w:lang w:eastAsia="en-GB"/>
              </w:rPr>
              <w:t>Safer Recruitment Training</w:t>
            </w:r>
          </w:p>
          <w:p w14:paraId="31CD8D78" w14:textId="77777777" w:rsidR="003B737F" w:rsidRPr="009971B8" w:rsidRDefault="003B737F" w:rsidP="00093439">
            <w:pPr>
              <w:spacing w:after="0"/>
              <w:jc w:val="center"/>
              <w:rPr>
                <w:rFonts w:cs="Arial"/>
                <w:sz w:val="24"/>
              </w:rPr>
            </w:pPr>
            <w:r w:rsidRPr="009971B8">
              <w:rPr>
                <w:rFonts w:cs="Arial"/>
                <w:sz w:val="24"/>
                <w:lang w:eastAsia="en-GB"/>
              </w:rPr>
              <w:t>Name &amp; Date of training  (Due every 5 years)</w:t>
            </w:r>
          </w:p>
        </w:tc>
        <w:tc>
          <w:tcPr>
            <w:tcW w:w="2429" w:type="dxa"/>
          </w:tcPr>
          <w:p w14:paraId="153AE5AC" w14:textId="77777777" w:rsidR="003B737F" w:rsidRDefault="0063412F" w:rsidP="00093439">
            <w:pPr>
              <w:jc w:val="center"/>
              <w:rPr>
                <w:rFonts w:cs="Arial"/>
                <w:sz w:val="24"/>
              </w:rPr>
            </w:pPr>
            <w:r>
              <w:rPr>
                <w:rFonts w:cs="Arial"/>
                <w:sz w:val="24"/>
              </w:rPr>
              <w:t>April 23 – T Lacey</w:t>
            </w:r>
          </w:p>
          <w:p w14:paraId="75AC9D28" w14:textId="77777777" w:rsidR="008025E7" w:rsidRDefault="008025E7" w:rsidP="00093439">
            <w:pPr>
              <w:jc w:val="center"/>
              <w:rPr>
                <w:rFonts w:cs="Arial"/>
                <w:sz w:val="24"/>
              </w:rPr>
            </w:pPr>
            <w:r>
              <w:rPr>
                <w:rFonts w:cs="Arial"/>
                <w:sz w:val="24"/>
              </w:rPr>
              <w:t>Feb 22 – L Finnegan</w:t>
            </w:r>
          </w:p>
          <w:p w14:paraId="35B90F55" w14:textId="7C364A4B" w:rsidR="008025E7" w:rsidRPr="009971B8" w:rsidRDefault="008025E7" w:rsidP="00093439">
            <w:pPr>
              <w:jc w:val="center"/>
              <w:rPr>
                <w:rFonts w:cs="Arial"/>
                <w:sz w:val="24"/>
              </w:rPr>
            </w:pPr>
            <w:r>
              <w:rPr>
                <w:rFonts w:cs="Arial"/>
                <w:sz w:val="24"/>
              </w:rPr>
              <w:t>Sept 23 – C Arnold</w:t>
            </w:r>
          </w:p>
        </w:tc>
        <w:tc>
          <w:tcPr>
            <w:tcW w:w="2694" w:type="dxa"/>
          </w:tcPr>
          <w:p w14:paraId="56BF34FA" w14:textId="77777777" w:rsidR="003B737F" w:rsidRDefault="008025E7" w:rsidP="00093439">
            <w:pPr>
              <w:jc w:val="center"/>
              <w:rPr>
                <w:rFonts w:cs="Arial"/>
                <w:sz w:val="24"/>
              </w:rPr>
            </w:pPr>
            <w:r>
              <w:rPr>
                <w:rFonts w:cs="Arial"/>
                <w:sz w:val="24"/>
              </w:rPr>
              <w:t xml:space="preserve">TL - </w:t>
            </w:r>
            <w:r w:rsidR="0063412F">
              <w:rPr>
                <w:rFonts w:cs="Arial"/>
                <w:sz w:val="24"/>
              </w:rPr>
              <w:t>April 28</w:t>
            </w:r>
          </w:p>
          <w:p w14:paraId="663F91AF" w14:textId="77777777" w:rsidR="008025E7" w:rsidRDefault="008025E7" w:rsidP="00093439">
            <w:pPr>
              <w:jc w:val="center"/>
              <w:rPr>
                <w:rFonts w:cs="Arial"/>
                <w:sz w:val="24"/>
              </w:rPr>
            </w:pPr>
            <w:r>
              <w:rPr>
                <w:rFonts w:cs="Arial"/>
                <w:sz w:val="24"/>
              </w:rPr>
              <w:t>LF – Feb 27</w:t>
            </w:r>
          </w:p>
          <w:p w14:paraId="178E0872" w14:textId="0494A4BF" w:rsidR="008025E7" w:rsidRPr="009971B8" w:rsidRDefault="008025E7" w:rsidP="00093439">
            <w:pPr>
              <w:jc w:val="center"/>
              <w:rPr>
                <w:rFonts w:cs="Arial"/>
                <w:sz w:val="24"/>
              </w:rPr>
            </w:pPr>
            <w:r>
              <w:rPr>
                <w:rFonts w:cs="Arial"/>
                <w:sz w:val="24"/>
              </w:rPr>
              <w:t>CA – Sep 28</w:t>
            </w:r>
          </w:p>
        </w:tc>
      </w:tr>
      <w:tr w:rsidR="003B737F" w:rsidRPr="009971B8" w14:paraId="60CEB896" w14:textId="77777777" w:rsidTr="003B737F">
        <w:trPr>
          <w:trHeight w:val="567"/>
        </w:trPr>
        <w:tc>
          <w:tcPr>
            <w:tcW w:w="5509" w:type="dxa"/>
          </w:tcPr>
          <w:p w14:paraId="3721FE34" w14:textId="77777777" w:rsidR="003B737F" w:rsidRPr="009971B8" w:rsidRDefault="003B737F" w:rsidP="00093439">
            <w:pPr>
              <w:spacing w:after="0"/>
              <w:jc w:val="center"/>
              <w:rPr>
                <w:rFonts w:cs="Arial"/>
                <w:sz w:val="10"/>
              </w:rPr>
            </w:pPr>
          </w:p>
          <w:p w14:paraId="2E21D8C0" w14:textId="7CBE8F78" w:rsidR="003B737F" w:rsidRPr="009971B8" w:rsidRDefault="003B737F" w:rsidP="00093439">
            <w:pPr>
              <w:spacing w:after="0"/>
              <w:jc w:val="center"/>
              <w:rPr>
                <w:rFonts w:cs="Arial"/>
                <w:sz w:val="24"/>
                <w:lang w:eastAsia="en-GB"/>
              </w:rPr>
            </w:pPr>
            <w:r>
              <w:rPr>
                <w:rFonts w:cs="Arial"/>
                <w:sz w:val="24"/>
              </w:rPr>
              <w:t>Trustee and Governor Training</w:t>
            </w:r>
            <w:r w:rsidR="008025E7">
              <w:rPr>
                <w:rFonts w:cs="Arial"/>
                <w:sz w:val="24"/>
              </w:rPr>
              <w:t xml:space="preserve"> (Face to Face)</w:t>
            </w:r>
          </w:p>
        </w:tc>
        <w:tc>
          <w:tcPr>
            <w:tcW w:w="2429" w:type="dxa"/>
          </w:tcPr>
          <w:p w14:paraId="6384F8A4" w14:textId="77777777" w:rsidR="003B737F" w:rsidRPr="009971B8" w:rsidRDefault="003B737F" w:rsidP="00093439">
            <w:pPr>
              <w:jc w:val="center"/>
              <w:rPr>
                <w:rFonts w:cs="Arial"/>
                <w:sz w:val="24"/>
              </w:rPr>
            </w:pPr>
            <w:r>
              <w:rPr>
                <w:rFonts w:cs="Arial"/>
                <w:sz w:val="24"/>
              </w:rPr>
              <w:t>Sep 2022</w:t>
            </w:r>
          </w:p>
        </w:tc>
        <w:tc>
          <w:tcPr>
            <w:tcW w:w="2694" w:type="dxa"/>
          </w:tcPr>
          <w:p w14:paraId="7F43A2EF" w14:textId="77777777" w:rsidR="003B737F" w:rsidRPr="009971B8" w:rsidRDefault="003B737F" w:rsidP="00093439">
            <w:pPr>
              <w:jc w:val="center"/>
              <w:rPr>
                <w:rFonts w:cs="Arial"/>
                <w:sz w:val="24"/>
              </w:rPr>
            </w:pPr>
            <w:r>
              <w:rPr>
                <w:rFonts w:cs="Arial"/>
                <w:sz w:val="24"/>
              </w:rPr>
              <w:t>Sep 2025</w:t>
            </w:r>
          </w:p>
        </w:tc>
      </w:tr>
      <w:tr w:rsidR="003B737F" w:rsidRPr="009971B8" w14:paraId="0BFBC5F2" w14:textId="77777777" w:rsidTr="003B737F">
        <w:trPr>
          <w:trHeight w:val="567"/>
        </w:trPr>
        <w:tc>
          <w:tcPr>
            <w:tcW w:w="5509" w:type="dxa"/>
          </w:tcPr>
          <w:p w14:paraId="758C45CE" w14:textId="77777777" w:rsidR="003B737F" w:rsidRPr="00596DE6" w:rsidRDefault="003B737F" w:rsidP="00093439">
            <w:pPr>
              <w:spacing w:after="0"/>
              <w:jc w:val="center"/>
              <w:rPr>
                <w:rFonts w:cs="Arial"/>
                <w:sz w:val="24"/>
                <w:szCs w:val="56"/>
              </w:rPr>
            </w:pPr>
            <w:r>
              <w:rPr>
                <w:rFonts w:cs="Arial"/>
                <w:sz w:val="24"/>
                <w:szCs w:val="56"/>
              </w:rPr>
              <w:t>Governor Safer Recruitment</w:t>
            </w:r>
          </w:p>
        </w:tc>
        <w:tc>
          <w:tcPr>
            <w:tcW w:w="2429" w:type="dxa"/>
          </w:tcPr>
          <w:p w14:paraId="215EDE95" w14:textId="0CB27341" w:rsidR="003B737F" w:rsidRDefault="003B737F" w:rsidP="00093439">
            <w:pPr>
              <w:jc w:val="center"/>
              <w:rPr>
                <w:rFonts w:cs="Arial"/>
                <w:sz w:val="24"/>
              </w:rPr>
            </w:pPr>
          </w:p>
        </w:tc>
        <w:tc>
          <w:tcPr>
            <w:tcW w:w="2694" w:type="dxa"/>
          </w:tcPr>
          <w:p w14:paraId="4F8DBF96" w14:textId="34FC2C54" w:rsidR="003B737F" w:rsidRDefault="003B737F" w:rsidP="00093439">
            <w:pPr>
              <w:jc w:val="center"/>
              <w:rPr>
                <w:rFonts w:cs="Arial"/>
                <w:sz w:val="24"/>
              </w:rPr>
            </w:pPr>
          </w:p>
        </w:tc>
      </w:tr>
    </w:tbl>
    <w:p w14:paraId="7D3E4026" w14:textId="77777777" w:rsidR="003B737F" w:rsidRDefault="003B737F" w:rsidP="003B737F">
      <w:pPr>
        <w:rPr>
          <w:rFonts w:cs="Arial"/>
          <w:b/>
          <w:sz w:val="28"/>
          <w:u w:val="single"/>
        </w:rPr>
      </w:pPr>
    </w:p>
    <w:p w14:paraId="4D6D4D44" w14:textId="62C2B70F"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5868D1" w14:paraId="4EB58B2D" w14:textId="77777777" w:rsidTr="004804EF">
        <w:tc>
          <w:tcPr>
            <w:tcW w:w="4937"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4804EF">
        <w:trPr>
          <w:trHeight w:val="567"/>
        </w:trPr>
        <w:tc>
          <w:tcPr>
            <w:tcW w:w="4937" w:type="dxa"/>
          </w:tcPr>
          <w:p w14:paraId="25A91D55" w14:textId="77777777" w:rsidR="00D960C8" w:rsidRPr="00824A0C" w:rsidRDefault="00D960C8" w:rsidP="009208F4">
            <w:pPr>
              <w:pStyle w:val="NoSpacing"/>
              <w:rPr>
                <w:rFonts w:cs="Arial"/>
                <w:sz w:val="2"/>
              </w:rPr>
            </w:pPr>
          </w:p>
          <w:p w14:paraId="63D71381" w14:textId="77777777" w:rsidR="00B44BF5" w:rsidRPr="005868D1" w:rsidRDefault="00B44BF5" w:rsidP="00B44BF5">
            <w:pPr>
              <w:pStyle w:val="NoSpacing"/>
              <w:jc w:val="center"/>
              <w:rPr>
                <w:rFonts w:cs="Arial"/>
                <w:sz w:val="24"/>
              </w:rPr>
            </w:pPr>
            <w:r w:rsidRPr="005868D1">
              <w:rPr>
                <w:rFonts w:cs="Arial"/>
                <w:sz w:val="24"/>
              </w:rPr>
              <w:t>Whole School Safeguarding Training</w:t>
            </w:r>
          </w:p>
          <w:p w14:paraId="4D141C98" w14:textId="77777777" w:rsidR="00D960C8" w:rsidRDefault="00FA28CC" w:rsidP="009208F4">
            <w:pPr>
              <w:pStyle w:val="NoSpacing"/>
              <w:jc w:val="center"/>
              <w:rPr>
                <w:rFonts w:cs="Arial"/>
                <w:sz w:val="24"/>
              </w:rPr>
            </w:pPr>
            <w:r>
              <w:rPr>
                <w:rFonts w:cs="Arial"/>
                <w:sz w:val="24"/>
              </w:rPr>
              <w:t>(</w:t>
            </w:r>
            <w:r w:rsidR="00B44BF5" w:rsidRPr="005868D1">
              <w:rPr>
                <w:rFonts w:cs="Arial"/>
                <w:sz w:val="24"/>
              </w:rPr>
              <w:t>Due every three years</w:t>
            </w:r>
            <w:r>
              <w:rPr>
                <w:rFonts w:cs="Arial"/>
                <w:sz w:val="24"/>
              </w:rPr>
              <w:t>)</w:t>
            </w:r>
          </w:p>
          <w:p w14:paraId="1799E02B" w14:textId="77777777" w:rsidR="009208F4" w:rsidRPr="009208F4" w:rsidRDefault="009208F4" w:rsidP="009208F4">
            <w:pPr>
              <w:pStyle w:val="NoSpacing"/>
              <w:jc w:val="center"/>
              <w:rPr>
                <w:rFonts w:cs="Arial"/>
                <w:sz w:val="12"/>
              </w:rPr>
            </w:pPr>
          </w:p>
        </w:tc>
        <w:tc>
          <w:tcPr>
            <w:tcW w:w="2227" w:type="dxa"/>
          </w:tcPr>
          <w:p w14:paraId="05398926" w14:textId="1F84ED93" w:rsidR="00B44BF5" w:rsidRPr="005868D1" w:rsidRDefault="00E5380F" w:rsidP="00B44BF5">
            <w:pPr>
              <w:pStyle w:val="NoSpacing"/>
              <w:jc w:val="center"/>
              <w:rPr>
                <w:sz w:val="24"/>
              </w:rPr>
            </w:pPr>
            <w:r>
              <w:rPr>
                <w:sz w:val="24"/>
              </w:rPr>
              <w:t>May 2021</w:t>
            </w:r>
          </w:p>
        </w:tc>
        <w:tc>
          <w:tcPr>
            <w:tcW w:w="1852" w:type="dxa"/>
          </w:tcPr>
          <w:p w14:paraId="0B4F1AC6" w14:textId="028D3310" w:rsidR="00B44BF5" w:rsidRPr="005868D1" w:rsidRDefault="00555F92" w:rsidP="00B44BF5">
            <w:pPr>
              <w:pStyle w:val="NoSpacing"/>
              <w:jc w:val="center"/>
              <w:rPr>
                <w:sz w:val="24"/>
              </w:rPr>
            </w:pPr>
            <w:r>
              <w:rPr>
                <w:sz w:val="24"/>
              </w:rPr>
              <w:t>May 2024</w:t>
            </w:r>
          </w:p>
        </w:tc>
      </w:tr>
      <w:tr w:rsidR="00B44BF5" w:rsidRPr="005868D1" w14:paraId="2924F8F1" w14:textId="77777777" w:rsidTr="004804EF">
        <w:trPr>
          <w:trHeight w:val="567"/>
        </w:trPr>
        <w:tc>
          <w:tcPr>
            <w:tcW w:w="4937" w:type="dxa"/>
          </w:tcPr>
          <w:p w14:paraId="71FC4809" w14:textId="77777777" w:rsidR="00D960C8" w:rsidRPr="009208F4" w:rsidRDefault="00D960C8" w:rsidP="00B44BF5">
            <w:pPr>
              <w:pStyle w:val="NoSpacing"/>
              <w:jc w:val="center"/>
              <w:rPr>
                <w:rFonts w:cs="Arial"/>
                <w:sz w:val="12"/>
                <w:lang w:eastAsia="en-GB"/>
              </w:rPr>
            </w:pPr>
          </w:p>
          <w:p w14:paraId="7664752E" w14:textId="77777777" w:rsidR="00B44BF5" w:rsidRPr="005868D1" w:rsidRDefault="00B44BF5" w:rsidP="00FA28CC">
            <w:pPr>
              <w:pStyle w:val="NoSpacing"/>
              <w:jc w:val="center"/>
              <w:rPr>
                <w:rFonts w:cs="Arial"/>
                <w:sz w:val="24"/>
                <w:lang w:eastAsia="en-GB"/>
              </w:rPr>
            </w:pPr>
            <w:r w:rsidRPr="005868D1">
              <w:rPr>
                <w:rFonts w:cs="Arial"/>
                <w:sz w:val="24"/>
                <w:lang w:eastAsia="en-GB"/>
              </w:rPr>
              <w:t xml:space="preserve">Senior Designated </w:t>
            </w:r>
            <w:r w:rsidR="00FA28CC">
              <w:rPr>
                <w:rFonts w:cs="Arial"/>
                <w:sz w:val="24"/>
                <w:lang w:eastAsia="en-GB"/>
              </w:rPr>
              <w:t>Safeguarding Lead (DSL)</w:t>
            </w:r>
          </w:p>
          <w:p w14:paraId="06F065EB" w14:textId="77777777" w:rsidR="00B44BF5" w:rsidRPr="005868D1" w:rsidRDefault="00FA28CC" w:rsidP="00B44BF5">
            <w:pPr>
              <w:pStyle w:val="NoSpacing"/>
              <w:jc w:val="center"/>
              <w:rPr>
                <w:rFonts w:cs="Arial"/>
                <w:sz w:val="24"/>
                <w:lang w:eastAsia="en-GB"/>
              </w:rPr>
            </w:pPr>
            <w:r>
              <w:rPr>
                <w:rFonts w:cs="Arial"/>
                <w:sz w:val="24"/>
                <w:lang w:eastAsia="en-GB"/>
              </w:rPr>
              <w:t>(</w:t>
            </w:r>
            <w:r w:rsidR="00B44BF5" w:rsidRPr="005868D1">
              <w:rPr>
                <w:rFonts w:cs="Arial"/>
                <w:sz w:val="24"/>
                <w:lang w:eastAsia="en-GB"/>
              </w:rPr>
              <w:t>Due every 2 years</w:t>
            </w:r>
            <w:r>
              <w:rPr>
                <w:rFonts w:cs="Arial"/>
                <w:sz w:val="24"/>
                <w:lang w:eastAsia="en-GB"/>
              </w:rPr>
              <w:t>)</w:t>
            </w:r>
          </w:p>
          <w:p w14:paraId="4F8293C1" w14:textId="77777777" w:rsidR="00D960C8" w:rsidRPr="009208F4" w:rsidRDefault="00D960C8" w:rsidP="00B44BF5">
            <w:pPr>
              <w:pStyle w:val="NoSpacing"/>
              <w:jc w:val="center"/>
              <w:rPr>
                <w:rFonts w:cs="Arial"/>
                <w:sz w:val="12"/>
              </w:rPr>
            </w:pPr>
          </w:p>
        </w:tc>
        <w:tc>
          <w:tcPr>
            <w:tcW w:w="2227" w:type="dxa"/>
          </w:tcPr>
          <w:p w14:paraId="548E9291" w14:textId="35C56D89" w:rsidR="00B44BF5" w:rsidRDefault="00037A36" w:rsidP="001D7904">
            <w:pPr>
              <w:jc w:val="center"/>
              <w:rPr>
                <w:rFonts w:cs="Arial"/>
                <w:sz w:val="24"/>
              </w:rPr>
            </w:pPr>
            <w:r>
              <w:rPr>
                <w:rFonts w:cs="Arial"/>
                <w:sz w:val="24"/>
              </w:rPr>
              <w:t>Danielle Evans – 16.01.23</w:t>
            </w:r>
          </w:p>
          <w:p w14:paraId="5F6B3378" w14:textId="4C54334E" w:rsidR="00037A36" w:rsidRPr="005868D1" w:rsidRDefault="00037A36" w:rsidP="001D7904">
            <w:pPr>
              <w:jc w:val="center"/>
              <w:rPr>
                <w:rFonts w:cs="Arial"/>
                <w:sz w:val="24"/>
              </w:rPr>
            </w:pPr>
            <w:r>
              <w:rPr>
                <w:rFonts w:cs="Arial"/>
                <w:sz w:val="24"/>
              </w:rPr>
              <w:t>Ros Arden – 13.02.23</w:t>
            </w:r>
          </w:p>
        </w:tc>
        <w:tc>
          <w:tcPr>
            <w:tcW w:w="1852" w:type="dxa"/>
          </w:tcPr>
          <w:p w14:paraId="74E7CC45" w14:textId="77777777" w:rsidR="00037A36" w:rsidRDefault="00037A36" w:rsidP="001D7904">
            <w:pPr>
              <w:jc w:val="center"/>
              <w:rPr>
                <w:rFonts w:cs="Arial"/>
                <w:sz w:val="24"/>
              </w:rPr>
            </w:pPr>
            <w:r>
              <w:rPr>
                <w:rFonts w:cs="Arial"/>
                <w:sz w:val="24"/>
              </w:rPr>
              <w:t>16.01.25</w:t>
            </w:r>
          </w:p>
          <w:p w14:paraId="05EF78AB" w14:textId="77777777" w:rsidR="00037A36" w:rsidRDefault="00037A36" w:rsidP="001D7904">
            <w:pPr>
              <w:jc w:val="center"/>
              <w:rPr>
                <w:rFonts w:cs="Arial"/>
                <w:sz w:val="24"/>
              </w:rPr>
            </w:pPr>
          </w:p>
          <w:p w14:paraId="2EA27310" w14:textId="0B02BA43" w:rsidR="00037A36" w:rsidRPr="005868D1" w:rsidRDefault="00037A36" w:rsidP="001D7904">
            <w:pPr>
              <w:jc w:val="center"/>
              <w:rPr>
                <w:rFonts w:cs="Arial"/>
                <w:sz w:val="24"/>
              </w:rPr>
            </w:pPr>
            <w:r>
              <w:rPr>
                <w:rFonts w:cs="Arial"/>
                <w:sz w:val="24"/>
              </w:rPr>
              <w:t>13.02.25</w:t>
            </w:r>
          </w:p>
        </w:tc>
      </w:tr>
      <w:tr w:rsidR="00B44BF5" w:rsidRPr="005868D1" w14:paraId="50EDEDBB" w14:textId="77777777" w:rsidTr="004804EF">
        <w:trPr>
          <w:trHeight w:val="567"/>
        </w:trPr>
        <w:tc>
          <w:tcPr>
            <w:tcW w:w="4937" w:type="dxa"/>
          </w:tcPr>
          <w:p w14:paraId="0A6EFE03" w14:textId="77777777" w:rsidR="00D960C8" w:rsidRPr="009208F4" w:rsidRDefault="00D960C8" w:rsidP="00B44BF5">
            <w:pPr>
              <w:pStyle w:val="NoSpacing"/>
              <w:jc w:val="center"/>
              <w:rPr>
                <w:rFonts w:cs="Arial"/>
                <w:sz w:val="12"/>
              </w:rPr>
            </w:pPr>
          </w:p>
          <w:p w14:paraId="5F135F01" w14:textId="68D09283" w:rsidR="00D960C8" w:rsidRPr="005868D1" w:rsidRDefault="00B44BF5" w:rsidP="009208F4">
            <w:pPr>
              <w:pStyle w:val="NoSpacing"/>
              <w:jc w:val="center"/>
              <w:rPr>
                <w:rFonts w:cs="Arial"/>
                <w:sz w:val="24"/>
              </w:rPr>
            </w:pPr>
            <w:r w:rsidRPr="005868D1">
              <w:rPr>
                <w:rFonts w:cs="Arial"/>
                <w:sz w:val="24"/>
              </w:rPr>
              <w:t xml:space="preserve">Deputy </w:t>
            </w:r>
            <w:r w:rsidR="00FA28CC" w:rsidRPr="00FA28CC">
              <w:rPr>
                <w:rFonts w:cs="Arial"/>
                <w:sz w:val="24"/>
              </w:rPr>
              <w:t xml:space="preserve">Senior </w:t>
            </w:r>
            <w:r w:rsidR="001E27EF">
              <w:rPr>
                <w:rFonts w:cs="Arial"/>
                <w:sz w:val="24"/>
              </w:rPr>
              <w:t>DSL</w:t>
            </w:r>
            <w:r w:rsidR="00083A72">
              <w:rPr>
                <w:rFonts w:cs="Arial"/>
                <w:sz w:val="24"/>
              </w:rPr>
              <w:t>s</w:t>
            </w:r>
            <w:r w:rsidR="001E27EF">
              <w:rPr>
                <w:rFonts w:cs="Arial"/>
                <w:sz w:val="24"/>
              </w:rPr>
              <w:t xml:space="preserve"> </w:t>
            </w:r>
            <w:r w:rsidR="00FA28CC">
              <w:rPr>
                <w:rFonts w:cs="Arial"/>
                <w:sz w:val="24"/>
                <w:lang w:eastAsia="en-GB"/>
              </w:rPr>
              <w:t>(</w:t>
            </w:r>
            <w:r w:rsidRPr="005868D1">
              <w:rPr>
                <w:rFonts w:cs="Arial"/>
                <w:sz w:val="24"/>
                <w:lang w:eastAsia="en-GB"/>
              </w:rPr>
              <w:t>Due every 2 years</w:t>
            </w:r>
            <w:r w:rsidR="00FA28CC">
              <w:rPr>
                <w:rFonts w:cs="Arial"/>
                <w:sz w:val="24"/>
                <w:lang w:eastAsia="en-GB"/>
              </w:rPr>
              <w:t>)</w:t>
            </w:r>
          </w:p>
        </w:tc>
        <w:tc>
          <w:tcPr>
            <w:tcW w:w="2227" w:type="dxa"/>
          </w:tcPr>
          <w:p w14:paraId="43E75265" w14:textId="354EAC7D" w:rsidR="00B44BF5" w:rsidRDefault="00037A36" w:rsidP="001D7904">
            <w:pPr>
              <w:jc w:val="center"/>
              <w:rPr>
                <w:rFonts w:cs="Arial"/>
                <w:sz w:val="24"/>
              </w:rPr>
            </w:pPr>
            <w:r>
              <w:rPr>
                <w:rFonts w:cs="Arial"/>
                <w:sz w:val="24"/>
              </w:rPr>
              <w:t xml:space="preserve">Julie Goulding – </w:t>
            </w:r>
            <w:r w:rsidR="009C1F47">
              <w:rPr>
                <w:rFonts w:cs="Arial"/>
                <w:sz w:val="24"/>
              </w:rPr>
              <w:t>05.12.22</w:t>
            </w:r>
          </w:p>
          <w:p w14:paraId="25CF7B04" w14:textId="3BC85F53" w:rsidR="00037A36" w:rsidRDefault="00037A36" w:rsidP="001D7904">
            <w:pPr>
              <w:jc w:val="center"/>
              <w:rPr>
                <w:rFonts w:cs="Arial"/>
                <w:sz w:val="24"/>
              </w:rPr>
            </w:pPr>
            <w:r>
              <w:rPr>
                <w:rFonts w:cs="Arial"/>
                <w:sz w:val="24"/>
              </w:rPr>
              <w:t xml:space="preserve">Samantha Taylor – </w:t>
            </w:r>
            <w:r w:rsidR="009C1F47">
              <w:rPr>
                <w:rFonts w:cs="Arial"/>
                <w:sz w:val="24"/>
              </w:rPr>
              <w:t>13.02.23</w:t>
            </w:r>
          </w:p>
          <w:p w14:paraId="05307FC2" w14:textId="26320F63" w:rsidR="00037A36" w:rsidRPr="005868D1" w:rsidRDefault="00037A36" w:rsidP="001D7904">
            <w:pPr>
              <w:jc w:val="center"/>
              <w:rPr>
                <w:rFonts w:cs="Arial"/>
                <w:sz w:val="24"/>
              </w:rPr>
            </w:pPr>
            <w:r>
              <w:rPr>
                <w:rFonts w:cs="Arial"/>
                <w:sz w:val="24"/>
              </w:rPr>
              <w:t xml:space="preserve">Jenn Harvey </w:t>
            </w:r>
            <w:r w:rsidR="009C1F47">
              <w:rPr>
                <w:rFonts w:cs="Arial"/>
                <w:sz w:val="24"/>
              </w:rPr>
              <w:t>–</w:t>
            </w:r>
            <w:r>
              <w:rPr>
                <w:rFonts w:cs="Arial"/>
                <w:sz w:val="24"/>
              </w:rPr>
              <w:t xml:space="preserve"> </w:t>
            </w:r>
            <w:r w:rsidR="009C1F47">
              <w:rPr>
                <w:rFonts w:cs="Arial"/>
                <w:sz w:val="24"/>
              </w:rPr>
              <w:t>13.02.23</w:t>
            </w:r>
          </w:p>
        </w:tc>
        <w:tc>
          <w:tcPr>
            <w:tcW w:w="1852" w:type="dxa"/>
          </w:tcPr>
          <w:p w14:paraId="41F8B6E5" w14:textId="77777777" w:rsidR="00B44BF5" w:rsidRDefault="009C1F47" w:rsidP="001D7904">
            <w:pPr>
              <w:jc w:val="center"/>
              <w:rPr>
                <w:rFonts w:cs="Arial"/>
                <w:sz w:val="24"/>
              </w:rPr>
            </w:pPr>
            <w:r>
              <w:rPr>
                <w:rFonts w:cs="Arial"/>
                <w:sz w:val="24"/>
              </w:rPr>
              <w:t>05.12.24</w:t>
            </w:r>
          </w:p>
          <w:p w14:paraId="3F09E44D" w14:textId="77777777" w:rsidR="009C1F47" w:rsidRDefault="009C1F47" w:rsidP="001D7904">
            <w:pPr>
              <w:jc w:val="center"/>
              <w:rPr>
                <w:rFonts w:cs="Arial"/>
                <w:sz w:val="24"/>
              </w:rPr>
            </w:pPr>
          </w:p>
          <w:p w14:paraId="10D42A74" w14:textId="77777777" w:rsidR="009C1F47" w:rsidRDefault="009C1F47" w:rsidP="001D7904">
            <w:pPr>
              <w:jc w:val="center"/>
              <w:rPr>
                <w:rFonts w:cs="Arial"/>
                <w:sz w:val="24"/>
              </w:rPr>
            </w:pPr>
            <w:r>
              <w:rPr>
                <w:rFonts w:cs="Arial"/>
                <w:sz w:val="24"/>
              </w:rPr>
              <w:t>13.02.25</w:t>
            </w:r>
          </w:p>
          <w:p w14:paraId="0FB72C4E" w14:textId="77777777" w:rsidR="009C1F47" w:rsidRDefault="009C1F47" w:rsidP="001D7904">
            <w:pPr>
              <w:jc w:val="center"/>
              <w:rPr>
                <w:rFonts w:cs="Arial"/>
                <w:sz w:val="24"/>
              </w:rPr>
            </w:pPr>
          </w:p>
          <w:p w14:paraId="30A1F983" w14:textId="7BCBD8FB" w:rsidR="009C1F47" w:rsidRPr="005868D1" w:rsidRDefault="009C1F47" w:rsidP="001D7904">
            <w:pPr>
              <w:jc w:val="center"/>
              <w:rPr>
                <w:rFonts w:cs="Arial"/>
                <w:sz w:val="24"/>
              </w:rPr>
            </w:pPr>
            <w:r>
              <w:rPr>
                <w:rFonts w:cs="Arial"/>
                <w:sz w:val="24"/>
              </w:rPr>
              <w:t>13.02.25</w:t>
            </w:r>
          </w:p>
        </w:tc>
      </w:tr>
      <w:tr w:rsidR="00B44BF5" w:rsidRPr="005868D1" w14:paraId="28A3DD6E" w14:textId="77777777" w:rsidTr="004804EF">
        <w:trPr>
          <w:trHeight w:val="567"/>
        </w:trPr>
        <w:tc>
          <w:tcPr>
            <w:tcW w:w="4937" w:type="dxa"/>
          </w:tcPr>
          <w:p w14:paraId="52C6024A" w14:textId="77777777" w:rsidR="00D960C8" w:rsidRPr="009208F4" w:rsidRDefault="00D960C8" w:rsidP="00B44BF5">
            <w:pPr>
              <w:pStyle w:val="NoSpacing"/>
              <w:jc w:val="center"/>
              <w:rPr>
                <w:rFonts w:cs="Arial"/>
                <w:sz w:val="10"/>
                <w:lang w:eastAsia="en-GB"/>
              </w:rPr>
            </w:pPr>
          </w:p>
          <w:p w14:paraId="1152A52E" w14:textId="77777777" w:rsidR="009208F4" w:rsidRPr="005868D1" w:rsidRDefault="009208F4" w:rsidP="009208F4">
            <w:pPr>
              <w:pStyle w:val="NoSpacing"/>
              <w:jc w:val="center"/>
              <w:rPr>
                <w:rFonts w:cs="Arial"/>
                <w:sz w:val="24"/>
              </w:rPr>
            </w:pPr>
            <w:r w:rsidRPr="005868D1">
              <w:rPr>
                <w:rFonts w:cs="Arial"/>
                <w:sz w:val="24"/>
              </w:rPr>
              <w:t>Whole School Staff Refresher/updates</w:t>
            </w:r>
          </w:p>
          <w:p w14:paraId="2A979673" w14:textId="77777777" w:rsidR="00D960C8" w:rsidRPr="009208F4" w:rsidRDefault="009208F4" w:rsidP="009208F4">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27" w:type="dxa"/>
          </w:tcPr>
          <w:p w14:paraId="14739139" w14:textId="431E6F45" w:rsidR="00B44BF5" w:rsidRPr="005868D1" w:rsidRDefault="009C1F47" w:rsidP="001D7904">
            <w:pPr>
              <w:jc w:val="center"/>
              <w:rPr>
                <w:rFonts w:cs="Arial"/>
                <w:sz w:val="24"/>
              </w:rPr>
            </w:pPr>
            <w:r>
              <w:rPr>
                <w:rFonts w:cs="Arial"/>
                <w:sz w:val="24"/>
              </w:rPr>
              <w:t>06.09.23 with Imelda Spencer</w:t>
            </w:r>
          </w:p>
        </w:tc>
        <w:tc>
          <w:tcPr>
            <w:tcW w:w="1852" w:type="dxa"/>
          </w:tcPr>
          <w:p w14:paraId="3096EA36" w14:textId="3A9795E1" w:rsidR="00B44BF5" w:rsidRPr="005868D1" w:rsidRDefault="009C1F47" w:rsidP="001D7904">
            <w:pPr>
              <w:jc w:val="center"/>
              <w:rPr>
                <w:rFonts w:cs="Arial"/>
                <w:sz w:val="24"/>
              </w:rPr>
            </w:pPr>
            <w:r>
              <w:rPr>
                <w:rFonts w:cs="Arial"/>
                <w:sz w:val="24"/>
              </w:rPr>
              <w:t>06.09.24</w:t>
            </w:r>
          </w:p>
        </w:tc>
      </w:tr>
      <w:tr w:rsidR="00B44BF5" w:rsidRPr="005868D1" w14:paraId="37993143" w14:textId="77777777" w:rsidTr="00144452">
        <w:trPr>
          <w:trHeight w:val="1231"/>
        </w:trPr>
        <w:tc>
          <w:tcPr>
            <w:tcW w:w="4937" w:type="dxa"/>
          </w:tcPr>
          <w:p w14:paraId="31728733" w14:textId="77777777" w:rsidR="009208F4" w:rsidRPr="005868D1" w:rsidRDefault="009208F4" w:rsidP="009208F4">
            <w:pPr>
              <w:pStyle w:val="NoSpacing"/>
              <w:jc w:val="center"/>
              <w:rPr>
                <w:rFonts w:cs="Arial"/>
                <w:sz w:val="24"/>
                <w:lang w:eastAsia="en-GB"/>
              </w:rPr>
            </w:pPr>
            <w:r w:rsidRPr="005868D1">
              <w:rPr>
                <w:rFonts w:cs="Arial"/>
                <w:sz w:val="24"/>
                <w:lang w:eastAsia="en-GB"/>
              </w:rPr>
              <w:t>Safer Recruitment Training</w:t>
            </w:r>
          </w:p>
          <w:p w14:paraId="135F4946" w14:textId="77777777" w:rsidR="00D960C8" w:rsidRPr="009208F4" w:rsidRDefault="009208F4" w:rsidP="009208F4">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27" w:type="dxa"/>
          </w:tcPr>
          <w:p w14:paraId="174BD68A" w14:textId="77777777" w:rsidR="00B44BF5" w:rsidRPr="009C1F47" w:rsidRDefault="009C1F47" w:rsidP="001D7904">
            <w:pPr>
              <w:jc w:val="center"/>
              <w:rPr>
                <w:rFonts w:cs="Arial"/>
                <w:sz w:val="18"/>
                <w:szCs w:val="18"/>
              </w:rPr>
            </w:pPr>
            <w:r w:rsidRPr="009C1F47">
              <w:rPr>
                <w:rFonts w:cs="Arial"/>
                <w:sz w:val="18"/>
                <w:szCs w:val="18"/>
              </w:rPr>
              <w:t>Rosalind Arden – 07.02.23</w:t>
            </w:r>
          </w:p>
          <w:p w14:paraId="723288D5" w14:textId="77777777" w:rsidR="009C1F47" w:rsidRDefault="009C1F47" w:rsidP="001D7904">
            <w:pPr>
              <w:jc w:val="center"/>
              <w:rPr>
                <w:rFonts w:cs="Arial"/>
                <w:sz w:val="18"/>
                <w:szCs w:val="18"/>
              </w:rPr>
            </w:pPr>
            <w:r w:rsidRPr="009C1F47">
              <w:rPr>
                <w:rFonts w:cs="Arial"/>
                <w:sz w:val="18"/>
                <w:szCs w:val="18"/>
              </w:rPr>
              <w:t>Sandra Hamel – 07.02.23</w:t>
            </w:r>
          </w:p>
          <w:p w14:paraId="498ACDBB" w14:textId="49390FE1" w:rsidR="009C1F47" w:rsidRPr="009C1F47" w:rsidRDefault="009C1F47" w:rsidP="001D7904">
            <w:pPr>
              <w:jc w:val="center"/>
              <w:rPr>
                <w:rFonts w:cs="Arial"/>
                <w:sz w:val="18"/>
                <w:szCs w:val="18"/>
              </w:rPr>
            </w:pPr>
            <w:r>
              <w:rPr>
                <w:rFonts w:cs="Arial"/>
                <w:sz w:val="18"/>
                <w:szCs w:val="18"/>
              </w:rPr>
              <w:t>Danielle Evans – 07.02.23</w:t>
            </w:r>
          </w:p>
        </w:tc>
        <w:tc>
          <w:tcPr>
            <w:tcW w:w="1852" w:type="dxa"/>
          </w:tcPr>
          <w:p w14:paraId="0365F308" w14:textId="75CC8B94" w:rsidR="009C1F47" w:rsidRPr="009C1F47" w:rsidRDefault="009C1F47" w:rsidP="009C1F47">
            <w:pPr>
              <w:jc w:val="center"/>
              <w:rPr>
                <w:rFonts w:cs="Arial"/>
                <w:sz w:val="18"/>
                <w:szCs w:val="18"/>
              </w:rPr>
            </w:pPr>
            <w:r w:rsidRPr="009C1F47">
              <w:rPr>
                <w:rFonts w:cs="Arial"/>
                <w:sz w:val="18"/>
                <w:szCs w:val="18"/>
              </w:rPr>
              <w:t>07.02.28</w:t>
            </w:r>
          </w:p>
          <w:p w14:paraId="04288273" w14:textId="413F576C" w:rsidR="009C1F47" w:rsidRDefault="009C1F47" w:rsidP="001D7904">
            <w:pPr>
              <w:jc w:val="center"/>
              <w:rPr>
                <w:rFonts w:cs="Arial"/>
                <w:sz w:val="18"/>
                <w:szCs w:val="18"/>
              </w:rPr>
            </w:pPr>
            <w:r w:rsidRPr="009C1F47">
              <w:rPr>
                <w:rFonts w:cs="Arial"/>
                <w:sz w:val="18"/>
                <w:szCs w:val="18"/>
              </w:rPr>
              <w:t>07.02.28</w:t>
            </w:r>
          </w:p>
          <w:p w14:paraId="6D036DD3" w14:textId="58AB7A23" w:rsidR="009C1F47" w:rsidRPr="009C1F47" w:rsidRDefault="00144452" w:rsidP="00144452">
            <w:pPr>
              <w:jc w:val="center"/>
              <w:rPr>
                <w:rFonts w:cs="Arial"/>
                <w:sz w:val="18"/>
                <w:szCs w:val="18"/>
              </w:rPr>
            </w:pPr>
            <w:r>
              <w:rPr>
                <w:rFonts w:cs="Arial"/>
                <w:sz w:val="18"/>
                <w:szCs w:val="18"/>
              </w:rPr>
              <w:t>07.02.28</w:t>
            </w:r>
          </w:p>
        </w:tc>
      </w:tr>
      <w:tr w:rsidR="00887BE9" w:rsidRPr="005868D1" w14:paraId="1936A1F3" w14:textId="77777777" w:rsidTr="004804EF">
        <w:trPr>
          <w:trHeight w:val="567"/>
        </w:trPr>
        <w:tc>
          <w:tcPr>
            <w:tcW w:w="4937" w:type="dxa"/>
          </w:tcPr>
          <w:p w14:paraId="0B03A9B1" w14:textId="77777777" w:rsidR="00824A0C" w:rsidRPr="00824A0C" w:rsidRDefault="00824A0C" w:rsidP="009208F4">
            <w:pPr>
              <w:pStyle w:val="NoSpacing"/>
              <w:jc w:val="center"/>
              <w:rPr>
                <w:rFonts w:cs="Arial"/>
                <w:sz w:val="10"/>
              </w:rPr>
            </w:pPr>
          </w:p>
          <w:p w14:paraId="395A42ED" w14:textId="37F25E82" w:rsidR="00D960C8" w:rsidRPr="004804EF" w:rsidRDefault="00887BE9" w:rsidP="004804EF">
            <w:pPr>
              <w:pStyle w:val="NoSpacing"/>
              <w:jc w:val="center"/>
              <w:rPr>
                <w:rFonts w:cs="Arial"/>
                <w:sz w:val="24"/>
              </w:rPr>
            </w:pPr>
            <w:r w:rsidRPr="005868D1">
              <w:rPr>
                <w:rFonts w:cs="Arial"/>
                <w:sz w:val="24"/>
              </w:rPr>
              <w:t>Governor Training</w:t>
            </w:r>
          </w:p>
        </w:tc>
        <w:tc>
          <w:tcPr>
            <w:tcW w:w="2227" w:type="dxa"/>
          </w:tcPr>
          <w:p w14:paraId="56C64D39" w14:textId="7F18C825" w:rsidR="00144452" w:rsidRPr="00144452" w:rsidRDefault="00144452" w:rsidP="00144452">
            <w:pPr>
              <w:jc w:val="center"/>
              <w:rPr>
                <w:rFonts w:cs="Arial"/>
                <w:sz w:val="18"/>
                <w:szCs w:val="18"/>
              </w:rPr>
            </w:pPr>
            <w:r>
              <w:rPr>
                <w:rFonts w:cs="Arial"/>
                <w:sz w:val="18"/>
                <w:szCs w:val="18"/>
              </w:rPr>
              <w:t>See safeguarding training file</w:t>
            </w:r>
          </w:p>
        </w:tc>
        <w:tc>
          <w:tcPr>
            <w:tcW w:w="1852" w:type="dxa"/>
          </w:tcPr>
          <w:p w14:paraId="108D565B" w14:textId="682A995F" w:rsidR="00887BE9" w:rsidRPr="00144452" w:rsidRDefault="00144452" w:rsidP="001D7904">
            <w:pPr>
              <w:jc w:val="center"/>
              <w:rPr>
                <w:rFonts w:cs="Arial"/>
                <w:sz w:val="18"/>
                <w:szCs w:val="18"/>
              </w:rPr>
            </w:pPr>
            <w:r>
              <w:rPr>
                <w:rFonts w:cs="Arial"/>
                <w:sz w:val="18"/>
                <w:szCs w:val="18"/>
              </w:rPr>
              <w:t>See safeguarding training file</w:t>
            </w:r>
          </w:p>
        </w:tc>
      </w:tr>
      <w:tr w:rsidR="001E27EF" w:rsidRPr="005868D1" w14:paraId="55172688" w14:textId="77777777" w:rsidTr="004804EF">
        <w:trPr>
          <w:trHeight w:val="567"/>
        </w:trPr>
        <w:tc>
          <w:tcPr>
            <w:tcW w:w="4937" w:type="dxa"/>
          </w:tcPr>
          <w:p w14:paraId="70E3EDB6" w14:textId="53A4378A" w:rsidR="001E27EF" w:rsidRPr="00DF7C48" w:rsidRDefault="00D10E84" w:rsidP="009208F4">
            <w:pPr>
              <w:pStyle w:val="NoSpacing"/>
              <w:jc w:val="center"/>
              <w:rPr>
                <w:rFonts w:cs="Arial"/>
                <w:sz w:val="10"/>
              </w:rPr>
            </w:pPr>
            <w:r w:rsidRPr="00432200">
              <w:rPr>
                <w:rFonts w:cs="Arial"/>
                <w:sz w:val="24"/>
              </w:rPr>
              <w:lastRenderedPageBreak/>
              <w:t>Annual</w:t>
            </w:r>
            <w:r>
              <w:rPr>
                <w:rFonts w:cs="Arial"/>
                <w:sz w:val="24"/>
              </w:rPr>
              <w:t xml:space="preserve"> </w:t>
            </w:r>
            <w:r w:rsidR="001E27EF" w:rsidRPr="00DF7C48">
              <w:rPr>
                <w:rFonts w:cs="Arial"/>
                <w:sz w:val="24"/>
              </w:rPr>
              <w:t>DSL Prevent Training Update (for DSLs to disseminate to ALL staff)</w:t>
            </w:r>
          </w:p>
        </w:tc>
        <w:tc>
          <w:tcPr>
            <w:tcW w:w="2227" w:type="dxa"/>
          </w:tcPr>
          <w:p w14:paraId="732356ED" w14:textId="1338A48B" w:rsidR="001E27EF" w:rsidRPr="00144452" w:rsidRDefault="00144452" w:rsidP="001D7904">
            <w:pPr>
              <w:jc w:val="center"/>
              <w:rPr>
                <w:rFonts w:cs="Arial"/>
                <w:sz w:val="18"/>
                <w:szCs w:val="18"/>
              </w:rPr>
            </w:pPr>
            <w:r>
              <w:rPr>
                <w:rFonts w:cs="Arial"/>
                <w:sz w:val="24"/>
              </w:rPr>
              <w:t>06.09.23 with Imelda Spencer</w:t>
            </w:r>
          </w:p>
        </w:tc>
        <w:tc>
          <w:tcPr>
            <w:tcW w:w="1852" w:type="dxa"/>
          </w:tcPr>
          <w:p w14:paraId="2DCAB890" w14:textId="0410588C" w:rsidR="001E27EF" w:rsidRPr="00144452" w:rsidRDefault="00144452" w:rsidP="001D7904">
            <w:pPr>
              <w:jc w:val="center"/>
              <w:rPr>
                <w:rFonts w:cs="Arial"/>
                <w:sz w:val="18"/>
                <w:szCs w:val="18"/>
              </w:rPr>
            </w:pPr>
            <w:r>
              <w:rPr>
                <w:rFonts w:cs="Arial"/>
                <w:sz w:val="24"/>
              </w:rPr>
              <w:t>06.09.24</w:t>
            </w: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144452">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77777777" w:rsidR="00DF7C48" w:rsidRPr="00DF7C48" w:rsidRDefault="00DF7C48" w:rsidP="00DF7C48">
            <w:pPr>
              <w:tabs>
                <w:tab w:val="left" w:pos="1103"/>
              </w:tabs>
              <w:rPr>
                <w:sz w:val="24"/>
              </w:rPr>
            </w:pPr>
            <w:r w:rsidRPr="00DF7C48">
              <w:rPr>
                <w:sz w:val="24"/>
              </w:rPr>
              <w:t>8</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7777777" w:rsidR="00DF7C48" w:rsidRPr="00432200" w:rsidRDefault="00DF7C48" w:rsidP="00DF7C48">
            <w:pPr>
              <w:tabs>
                <w:tab w:val="left" w:pos="1103"/>
              </w:tabs>
              <w:rPr>
                <w:sz w:val="24"/>
              </w:rPr>
            </w:pPr>
            <w:r w:rsidRPr="00432200">
              <w:rPr>
                <w:sz w:val="24"/>
              </w:rPr>
              <w:t>9</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7B2DA63B" w:rsidR="00DF7C48" w:rsidRPr="00432200" w:rsidRDefault="00DF7C48" w:rsidP="00DF7C48">
            <w:pPr>
              <w:tabs>
                <w:tab w:val="left" w:pos="1103"/>
              </w:tabs>
              <w:rPr>
                <w:sz w:val="24"/>
              </w:rPr>
            </w:pPr>
            <w:r w:rsidRPr="00432200">
              <w:rPr>
                <w:sz w:val="24"/>
              </w:rPr>
              <w:t>10</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77777777" w:rsidR="00DF7C48" w:rsidRPr="00432200" w:rsidRDefault="00DF7C48" w:rsidP="00DF7C48">
            <w:pPr>
              <w:tabs>
                <w:tab w:val="left" w:pos="1103"/>
              </w:tabs>
              <w:rPr>
                <w:sz w:val="24"/>
              </w:rPr>
            </w:pPr>
            <w:r w:rsidRPr="00432200">
              <w:rPr>
                <w:sz w:val="24"/>
              </w:rPr>
              <w:t>11</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77777777" w:rsidR="00DF7C48" w:rsidRPr="00DF7C48" w:rsidRDefault="00DF7C48" w:rsidP="00DF7C48">
            <w:pPr>
              <w:tabs>
                <w:tab w:val="left" w:pos="1103"/>
              </w:tabs>
              <w:rPr>
                <w:sz w:val="24"/>
              </w:rPr>
            </w:pPr>
            <w:r w:rsidRPr="00DF7C48">
              <w:rPr>
                <w:color w:val="000000" w:themeColor="text1"/>
                <w:sz w:val="24"/>
              </w:rPr>
              <w:t>12</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330078AE" w:rsidR="00DF7C48" w:rsidRPr="00DF7C48" w:rsidRDefault="00DF7C48" w:rsidP="00DF7C48">
            <w:pPr>
              <w:tabs>
                <w:tab w:val="left" w:pos="1103"/>
              </w:tabs>
              <w:rPr>
                <w:sz w:val="24"/>
              </w:rPr>
            </w:pPr>
            <w:r w:rsidRPr="00DF7C48">
              <w:rPr>
                <w:sz w:val="24"/>
              </w:rPr>
              <w:t>1</w:t>
            </w:r>
            <w:r w:rsidR="005640F4">
              <w:rPr>
                <w:sz w:val="24"/>
              </w:rPr>
              <w:t>4</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71E33C56" w:rsidR="00DF7C48" w:rsidRPr="00DF7C48" w:rsidRDefault="00DF7C48" w:rsidP="00DF7C48">
            <w:pPr>
              <w:tabs>
                <w:tab w:val="left" w:pos="1103"/>
              </w:tabs>
              <w:rPr>
                <w:rFonts w:cs="Arial"/>
                <w:sz w:val="24"/>
              </w:rPr>
            </w:pPr>
            <w:r w:rsidRPr="00DF7C48">
              <w:rPr>
                <w:rFonts w:cs="Arial"/>
                <w:sz w:val="24"/>
              </w:rPr>
              <w:t>1</w:t>
            </w:r>
            <w:r w:rsidR="005640F4">
              <w:rPr>
                <w:rFonts w:cs="Arial"/>
                <w:sz w:val="24"/>
              </w:rPr>
              <w:t>5</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2B1AB81D" w:rsidR="00DF7C48" w:rsidRPr="00DF7C48" w:rsidRDefault="00DF7C48" w:rsidP="00DF7C48">
            <w:pPr>
              <w:tabs>
                <w:tab w:val="left" w:pos="1103"/>
              </w:tabs>
              <w:rPr>
                <w:sz w:val="24"/>
              </w:rPr>
            </w:pPr>
            <w:r w:rsidRPr="00DF7C48">
              <w:rPr>
                <w:sz w:val="24"/>
              </w:rPr>
              <w:t>1</w:t>
            </w:r>
            <w:r w:rsidR="005640F4">
              <w:rPr>
                <w:sz w:val="24"/>
              </w:rPr>
              <w:t>5</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77777777" w:rsidR="00DF7C48" w:rsidRPr="00DF7C48" w:rsidRDefault="00DF7C48" w:rsidP="00DF7C48">
            <w:pPr>
              <w:tabs>
                <w:tab w:val="left" w:pos="1103"/>
              </w:tabs>
              <w:rPr>
                <w:rFonts w:cs="Arial"/>
                <w:sz w:val="24"/>
              </w:rPr>
            </w:pPr>
            <w:r w:rsidRPr="00DF7C48">
              <w:rPr>
                <w:rFonts w:cs="Arial"/>
                <w:sz w:val="24"/>
              </w:rPr>
              <w:t>15</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5472E53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1F139ED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7616A088" w:rsidR="00DF7C48" w:rsidRPr="00DF7C48" w:rsidRDefault="00DF7C48" w:rsidP="00DF7C48">
            <w:pPr>
              <w:tabs>
                <w:tab w:val="left" w:pos="1103"/>
              </w:tabs>
              <w:rPr>
                <w:sz w:val="24"/>
              </w:rPr>
            </w:pPr>
            <w:r w:rsidRPr="00DF7C48">
              <w:rPr>
                <w:sz w:val="24"/>
              </w:rPr>
              <w:t>1</w:t>
            </w:r>
            <w:r w:rsidR="005640F4">
              <w:rPr>
                <w:sz w:val="24"/>
              </w:rPr>
              <w:t>7</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33A590D7" w:rsidR="00DF7C48" w:rsidRPr="00732F83" w:rsidRDefault="00DF7C48" w:rsidP="00DF7C48">
            <w:pPr>
              <w:tabs>
                <w:tab w:val="left" w:pos="1103"/>
              </w:tabs>
              <w:rPr>
                <w:sz w:val="24"/>
                <w:highlight w:val="green"/>
              </w:rPr>
            </w:pPr>
            <w:r w:rsidRPr="00DF7C48">
              <w:rPr>
                <w:sz w:val="24"/>
              </w:rPr>
              <w:t>1</w:t>
            </w:r>
            <w:r w:rsidR="005640F4">
              <w:rPr>
                <w:sz w:val="24"/>
              </w:rPr>
              <w:t>7</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lastRenderedPageBreak/>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3"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0EE6AFD"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144452">
        <w:rPr>
          <w:rFonts w:cs="Arial"/>
          <w:szCs w:val="24"/>
        </w:rPr>
        <w:t>Child Protection</w:t>
      </w:r>
      <w:r w:rsidR="005C10EB" w:rsidRPr="00144452">
        <w:rPr>
          <w:rFonts w:cs="Arial"/>
          <w:szCs w:val="24"/>
        </w:rPr>
        <w:t xml:space="preserve"> - S</w:t>
      </w:r>
      <w:r w:rsidR="0086205B" w:rsidRPr="00144452">
        <w:rPr>
          <w:rFonts w:cs="Arial"/>
          <w:szCs w:val="24"/>
        </w:rPr>
        <w:t>afeguarding</w:t>
      </w:r>
      <w:r w:rsidRPr="00903717">
        <w:rPr>
          <w:rFonts w:cs="Arial"/>
          <w:szCs w:val="24"/>
        </w:rPr>
        <w:t xml:space="preserve"> Policies and </w:t>
      </w:r>
      <w:r w:rsidRPr="00DF7C48">
        <w:rPr>
          <w:rFonts w:cs="Arial"/>
          <w:szCs w:val="24"/>
        </w:rPr>
        <w:t>Procedures</w:t>
      </w:r>
      <w:r w:rsidR="001E27EF" w:rsidRPr="00DF7C48">
        <w:rPr>
          <w:rFonts w:cs="Arial"/>
          <w:szCs w:val="24"/>
        </w:rPr>
        <w:t xml:space="preserve"> (</w:t>
      </w:r>
      <w:hyperlink r:id="rId14" w:history="1">
        <w:r w:rsidR="001E27EF" w:rsidRPr="00DF7C48">
          <w:rPr>
            <w:rStyle w:val="Hyperlink"/>
            <w:rFonts w:cs="Arial"/>
            <w:szCs w:val="24"/>
          </w:rPr>
          <w:t>https://www.wirralsafeguarding.co.uk/procedures/</w:t>
        </w:r>
      </w:hyperlink>
      <w:r w:rsidR="001E27EF" w:rsidRPr="00DF7C48">
        <w:rPr>
          <w:rFonts w:cs="Arial"/>
          <w:szCs w:val="24"/>
        </w:rPr>
        <w:t>)</w:t>
      </w:r>
      <w:r w:rsidR="00BB0CFD" w:rsidRPr="00DF7C48">
        <w:rPr>
          <w:rFonts w:cs="Arial"/>
          <w:szCs w:val="24"/>
        </w:rPr>
        <w:t>,</w:t>
      </w:r>
      <w:r w:rsidR="00BB0CFD" w:rsidRPr="00C07961">
        <w:rPr>
          <w:rFonts w:cs="Arial"/>
          <w:szCs w:val="24"/>
        </w:rPr>
        <w:t xml:space="preserve"> plus the </w:t>
      </w:r>
      <w:r w:rsidR="006540AF" w:rsidRPr="00144452">
        <w:rPr>
          <w:rFonts w:cs="Arial"/>
          <w:szCs w:val="24"/>
        </w:rPr>
        <w:t>Child Protection</w:t>
      </w:r>
      <w:r w:rsidR="005C10EB" w:rsidRPr="00144452">
        <w:rPr>
          <w:rFonts w:cs="Arial"/>
          <w:szCs w:val="24"/>
        </w:rPr>
        <w:t xml:space="preserve"> - S</w:t>
      </w:r>
      <w:r w:rsidR="00BB0CFD" w:rsidRPr="00144452">
        <w:rPr>
          <w:rFonts w:cs="Arial"/>
          <w:szCs w:val="24"/>
        </w:rPr>
        <w:t>afeguarding appendix</w:t>
      </w:r>
      <w:r w:rsidR="00BB0CFD" w:rsidRPr="00C07961">
        <w:rPr>
          <w:rFonts w:cs="Arial"/>
          <w:szCs w:val="24"/>
        </w:rPr>
        <w:t xml:space="preserve">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Default="00E66061" w:rsidP="00E216C7">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15" w:history="1">
        <w:r w:rsidR="00E216C7" w:rsidRPr="00A95CA4">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6D684E9D" w:rsidR="00E66061" w:rsidRPr="00144452" w:rsidRDefault="00E66061" w:rsidP="007B07CE">
      <w:pPr>
        <w:pStyle w:val="NoSpacing"/>
        <w:rPr>
          <w:rFonts w:cs="Arial"/>
          <w:i/>
          <w:color w:val="262626" w:themeColor="text1" w:themeTint="D9"/>
        </w:rPr>
      </w:pPr>
      <w:r w:rsidRPr="00144452">
        <w:rPr>
          <w:rFonts w:cs="Arial"/>
          <w:i/>
        </w:rPr>
        <w:t>Keeping Children Safe in Education: Statutory Guidance for Schools and Colleges,</w:t>
      </w:r>
      <w:r w:rsidR="00C1160F" w:rsidRPr="00144452">
        <w:t xml:space="preserve"> </w:t>
      </w:r>
      <w:r w:rsidR="00C934B2" w:rsidRPr="00144452">
        <w:rPr>
          <w:rFonts w:cs="Arial"/>
          <w:i/>
          <w:color w:val="262626" w:themeColor="text1" w:themeTint="D9"/>
        </w:rPr>
        <w:t>September 20</w:t>
      </w:r>
      <w:r w:rsidR="00903717" w:rsidRPr="00144452">
        <w:rPr>
          <w:rFonts w:cs="Arial"/>
          <w:i/>
          <w:color w:val="262626" w:themeColor="text1" w:themeTint="D9"/>
        </w:rPr>
        <w:t>2</w:t>
      </w:r>
      <w:r w:rsidR="00432200" w:rsidRPr="00144452">
        <w:rPr>
          <w:rFonts w:cs="Arial"/>
          <w:i/>
          <w:color w:val="262626" w:themeColor="text1" w:themeTint="D9"/>
        </w:rPr>
        <w:t>3</w:t>
      </w:r>
    </w:p>
    <w:p w14:paraId="36F680C7" w14:textId="77777777" w:rsidR="007B07CE" w:rsidRPr="00144452" w:rsidRDefault="007B07CE" w:rsidP="007B07CE">
      <w:pPr>
        <w:pStyle w:val="NoSpacing"/>
        <w:rPr>
          <w:rFonts w:cs="Arial"/>
          <w:i/>
          <w:color w:val="262626" w:themeColor="text1" w:themeTint="D9"/>
        </w:rPr>
      </w:pPr>
    </w:p>
    <w:p w14:paraId="4979264A" w14:textId="12E1DE5E" w:rsidR="00E216C7" w:rsidRDefault="00375453" w:rsidP="00E216C7">
      <w:pPr>
        <w:pStyle w:val="NoSpacing"/>
        <w:jc w:val="center"/>
      </w:pPr>
      <w:hyperlink r:id="rId16" w:history="1">
        <w:r w:rsidR="005218EF" w:rsidRPr="00144452">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375453" w:rsidP="00870769">
      <w:pPr>
        <w:spacing w:after="0" w:line="240" w:lineRule="auto"/>
        <w:jc w:val="center"/>
      </w:pPr>
      <w:hyperlink r:id="rId17"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3E45B56A"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144452">
        <w:rPr>
          <w:rFonts w:cs="Calibri"/>
        </w:rPr>
        <w:t xml:space="preserve">Our governing body recognises the need to ensure that it complies with its duties under legislation, and this policy has regard to statutory guidance; </w:t>
      </w:r>
      <w:hyperlink r:id="rId18" w:history="1">
        <w:r w:rsidR="005C10EB" w:rsidRPr="00144452">
          <w:rPr>
            <w:rStyle w:val="Hyperlink"/>
            <w:rFonts w:cs="Calibri"/>
          </w:rPr>
          <w:t>Keeping Children Safe in Education</w:t>
        </w:r>
      </w:hyperlink>
      <w:r w:rsidR="005C10EB" w:rsidRPr="00144452">
        <w:rPr>
          <w:rFonts w:cs="Calibri"/>
        </w:rPr>
        <w:t xml:space="preserve"> (2023), Working Together to Safeguard Children (2018), Key statutory and non-statutory guidance</w:t>
      </w:r>
      <w:r w:rsidR="005C10EB" w:rsidRPr="00144452">
        <w:rPr>
          <w:rFonts w:cs="Calibri"/>
          <w:b/>
        </w:rPr>
        <w:t xml:space="preserve"> </w:t>
      </w:r>
      <w:r w:rsidR="005C10EB" w:rsidRPr="00144452">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713E12A0"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144452">
        <w:rPr>
          <w:rFonts w:cs="Arial"/>
        </w:rPr>
        <w:t>Danielle Evans.</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144452">
        <w:rPr>
          <w:rFonts w:cs="Arial"/>
        </w:rPr>
        <w:t xml:space="preserve">Rosalind Arden, Jenn Harvey, Julie Goulding and </w:t>
      </w:r>
      <w:r w:rsidR="00845872">
        <w:rPr>
          <w:rFonts w:cs="Arial"/>
        </w:rPr>
        <w:t>Samantha</w:t>
      </w:r>
      <w:r w:rsidR="00144452">
        <w:rPr>
          <w:rFonts w:cs="Arial"/>
        </w:rPr>
        <w:t xml:space="preserve"> Taylor</w:t>
      </w:r>
      <w:r w:rsidR="00C15690" w:rsidRPr="004804EF">
        <w:rPr>
          <w:rFonts w:cs="Arial"/>
        </w:rPr>
        <w:t xml:space="preserve">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3C84995D"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845872">
        <w:rPr>
          <w:rFonts w:cs="Arial"/>
          <w:color w:val="000000"/>
        </w:rPr>
        <w:t>Victoria Gardiner</w:t>
      </w:r>
      <w:r w:rsidRPr="005868D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6486DE5C"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845872">
        <w:rPr>
          <w:rFonts w:cs="Arial"/>
        </w:rPr>
        <w:t xml:space="preserve">Michael Collins. </w:t>
      </w:r>
      <w:r w:rsidRPr="005868D1">
        <w:rPr>
          <w:rFonts w:cs="Arial"/>
          <w:b/>
        </w:rPr>
        <w:t xml:space="preserve">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3B79716B"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w:t>
      </w:r>
      <w:r w:rsidR="002C793E" w:rsidRPr="00845872">
        <w:rPr>
          <w:rFonts w:cs="Arial"/>
        </w:rPr>
        <w:t xml:space="preserve">procedures where they are concerned about the safety of a child, including if children go </w:t>
      </w:r>
      <w:hyperlink r:id="rId19" w:history="1">
        <w:r w:rsidR="002C793E" w:rsidRPr="00845872">
          <w:rPr>
            <w:rStyle w:val="Hyperlink"/>
            <w:rFonts w:cs="Arial"/>
          </w:rPr>
          <w:t xml:space="preserve">missing from </w:t>
        </w:r>
        <w:r w:rsidR="008C5829" w:rsidRPr="00845872">
          <w:rPr>
            <w:rStyle w:val="Hyperlink"/>
            <w:rFonts w:cs="Arial"/>
          </w:rPr>
          <w:t>education</w:t>
        </w:r>
      </w:hyperlink>
      <w:r w:rsidR="00083A72" w:rsidRPr="00845872">
        <w:rPr>
          <w:rFonts w:cs="Arial"/>
        </w:rPr>
        <w:t>, including children who are 'absent' from education, 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0C72FA76"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845872">
        <w:rPr>
          <w:rFonts w:cs="Arial"/>
          <w:color w:val="262626" w:themeColor="text1" w:themeTint="D9"/>
        </w:rPr>
        <w:t>child-on-child</w:t>
      </w:r>
      <w:r w:rsidR="00526980" w:rsidRPr="00845872">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gender </w:t>
      </w:r>
      <w:r w:rsidR="00BD7199" w:rsidRPr="00C07961">
        <w:rPr>
          <w:rFonts w:cs="Arial"/>
          <w:color w:val="262626" w:themeColor="text1" w:themeTint="D9"/>
        </w:rPr>
        <w:t xml:space="preserve">based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5C10EB">
        <w:rPr>
          <w:rFonts w:cs="Arial"/>
          <w:color w:val="262626" w:themeColor="text1" w:themeTint="D9"/>
        </w:rPr>
        <w:t xml:space="preserve">. </w:t>
      </w:r>
      <w:r w:rsidR="00BB0CFD" w:rsidRPr="005C10EB">
        <w:rPr>
          <w:rFonts w:cs="Arial"/>
          <w:color w:val="262626" w:themeColor="text1" w:themeTint="D9"/>
        </w:rPr>
        <w:t>(</w:t>
      </w:r>
      <w:hyperlink r:id="rId20" w:history="1">
        <w:r w:rsidR="000B7189" w:rsidRPr="005C10EB">
          <w:rPr>
            <w:rStyle w:val="Hyperlink"/>
            <w:rFonts w:cs="Arial"/>
          </w:rPr>
          <w:t>https://www.wirralsafeguarding.co.uk/wp-content/uploads/2021/04/7-Minute-Briefing-Peer-Sexual-Abuse.pdf</w:t>
        </w:r>
      </w:hyperlink>
      <w:r w:rsidR="000B7189" w:rsidRPr="005C10EB">
        <w:rPr>
          <w:rFonts w:cs="Arial"/>
          <w:color w:val="262626" w:themeColor="text1" w:themeTint="D9"/>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Advice about tackling and reporting sexual harassment in school</w:t>
      </w:r>
      <w:r w:rsidR="000B7189">
        <w:rPr>
          <w:rFonts w:cs="Arial"/>
          <w:color w:val="262626" w:themeColor="text1" w:themeTint="D9"/>
        </w:rPr>
        <w:t xml:space="preserve">s, </w:t>
      </w:r>
      <w:r w:rsidR="00A35560" w:rsidRPr="00A83311">
        <w:rPr>
          <w:rFonts w:cs="Arial"/>
          <w:color w:val="262626" w:themeColor="text1" w:themeTint="D9"/>
        </w:rPr>
        <w:t>colleges</w:t>
      </w:r>
      <w:r w:rsidR="000B7189">
        <w:rPr>
          <w:rFonts w:cs="Arial"/>
          <w:color w:val="262626" w:themeColor="text1" w:themeTint="D9"/>
        </w:rPr>
        <w:t xml:space="preserve"> and educational settings</w:t>
      </w:r>
      <w:r w:rsidR="00A35560" w:rsidRPr="00A83311">
        <w:rPr>
          <w:rFonts w:cs="Arial"/>
          <w:color w:val="262626" w:themeColor="text1" w:themeTint="D9"/>
        </w:rPr>
        <w:t xml:space="preserve"> </w:t>
      </w:r>
      <w:hyperlink r:id="rId21" w:history="1">
        <w:r w:rsidR="00D23C8B" w:rsidRPr="00845872">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67E8B3A5"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1"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1"/>
      <w:r w:rsidR="006042DC" w:rsidRPr="006539D7">
        <w:rPr>
          <w:rFonts w:cs="Arial"/>
          <w:color w:val="262626" w:themeColor="text1" w:themeTint="D9"/>
        </w:rPr>
        <w:t>Pupils are protected from upskirting, bullying</w:t>
      </w:r>
      <w:r w:rsidR="001302AB" w:rsidRPr="006539D7">
        <w:rPr>
          <w:rFonts w:cs="Arial"/>
          <w:color w:val="262626" w:themeColor="text1" w:themeTint="D9"/>
        </w:rPr>
        <w:t xml:space="preserve"> (+ cyber)</w:t>
      </w:r>
      <w:r w:rsidR="006042DC" w:rsidRPr="006539D7">
        <w:rPr>
          <w:rFonts w:cs="Arial"/>
          <w:color w:val="262626" w:themeColor="text1" w:themeTint="D9"/>
        </w:rPr>
        <w:t>, homophobic, biphobic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794C148C" w14:textId="10806F9A" w:rsidR="00D25F1C" w:rsidRDefault="00CC7FE8" w:rsidP="007429DC">
      <w:pPr>
        <w:spacing w:after="0" w:line="240" w:lineRule="auto"/>
        <w:ind w:left="720"/>
        <w:jc w:val="both"/>
        <w:rPr>
          <w:rFonts w:cs="Arial"/>
          <w:color w:val="262626" w:themeColor="text1" w:themeTint="D9"/>
        </w:rPr>
      </w:pPr>
      <w:bookmarkStart w:id="2" w:name="_Hlk107763590"/>
      <w:r w:rsidRPr="006539D7">
        <w:rPr>
          <w:rFonts w:cs="Arial"/>
          <w:color w:val="262626" w:themeColor="text1" w:themeTint="D9"/>
        </w:rPr>
        <w:t xml:space="preserve">Staff have familiarity with </w:t>
      </w:r>
      <w:r w:rsidR="00D25F1C" w:rsidRPr="006539D7">
        <w:rPr>
          <w:rFonts w:cs="Arial"/>
          <w:color w:val="262626" w:themeColor="text1" w:themeTint="D9"/>
        </w:rPr>
        <w:t xml:space="preserve">the </w:t>
      </w:r>
      <w:hyperlink r:id="rId22" w:anchor="public-sector-equality-duty/" w:history="1">
        <w:r w:rsidR="00D25F1C" w:rsidRPr="006539D7">
          <w:rPr>
            <w:rStyle w:val="Hyperlink"/>
            <w:rFonts w:cs="Arial"/>
          </w:rPr>
          <w:t>Equality Act 2010 and the Public Sector Equality Duty</w:t>
        </w:r>
      </w:hyperlink>
      <w:r w:rsidR="00D25F1C" w:rsidRPr="006539D7">
        <w:rPr>
          <w:rFonts w:cs="Arial"/>
          <w:color w:val="262626" w:themeColor="text1" w:themeTint="D9"/>
        </w:rPr>
        <w:t xml:space="preserve"> (PSED), </w:t>
      </w:r>
      <w:r w:rsidRPr="006539D7">
        <w:rPr>
          <w:rFonts w:cs="Arial"/>
          <w:color w:val="262626" w:themeColor="text1" w:themeTint="D9"/>
        </w:rPr>
        <w:t>the Human Rights Act 1998</w:t>
      </w:r>
      <w:r w:rsidR="00D25F1C" w:rsidRPr="006539D7">
        <w:rPr>
          <w:rFonts w:cs="Arial"/>
          <w:color w:val="262626" w:themeColor="text1" w:themeTint="D9"/>
        </w:rPr>
        <w:t xml:space="preserve"> and recent reforms to the Act and how they apply to safeguarding</w:t>
      </w:r>
    </w:p>
    <w:p w14:paraId="315B75CE" w14:textId="76BD3877" w:rsidR="00D25F1C" w:rsidRDefault="00D25F1C" w:rsidP="00D25F1C">
      <w:pPr>
        <w:spacing w:after="0" w:line="240" w:lineRule="auto"/>
        <w:ind w:left="720" w:hanging="720"/>
        <w:jc w:val="both"/>
        <w:rPr>
          <w:highlight w:val="green"/>
        </w:rPr>
      </w:pPr>
    </w:p>
    <w:p w14:paraId="07E49AE5" w14:textId="77777777" w:rsidR="00D25F1C" w:rsidRPr="00D25F1C" w:rsidRDefault="00D25F1C" w:rsidP="00D25F1C">
      <w:pPr>
        <w:spacing w:after="0" w:line="240" w:lineRule="auto"/>
        <w:ind w:left="720" w:hanging="720"/>
        <w:jc w:val="both"/>
        <w:rPr>
          <w:sz w:val="8"/>
          <w:szCs w:val="8"/>
          <w:highlight w:val="green"/>
        </w:rPr>
      </w:pPr>
    </w:p>
    <w:p w14:paraId="20077FC5" w14:textId="76655B0E" w:rsidR="00D25F1C" w:rsidRDefault="00375453" w:rsidP="00D23C8B">
      <w:pPr>
        <w:spacing w:after="0" w:line="240" w:lineRule="auto"/>
        <w:ind w:left="720" w:hanging="720"/>
        <w:jc w:val="center"/>
      </w:pPr>
      <w:hyperlink r:id="rId23" w:tgtFrame="_blank" w:history="1">
        <w:r w:rsidR="00D23C8B" w:rsidRPr="00845872">
          <w:rPr>
            <w:rStyle w:val="Hyperlink"/>
          </w:rPr>
          <w:t>https://www.gov.uk/government/publications/bill-of-rights-bill-documents</w:t>
        </w:r>
      </w:hyperlink>
    </w:p>
    <w:p w14:paraId="1F79FF79" w14:textId="77777777" w:rsidR="00D23C8B" w:rsidRDefault="00D23C8B"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716FD680" w:rsidR="006C7A29" w:rsidRPr="00845872" w:rsidRDefault="00375453" w:rsidP="006C7A29">
      <w:pPr>
        <w:spacing w:after="0" w:line="240" w:lineRule="auto"/>
        <w:ind w:left="720"/>
        <w:jc w:val="center"/>
        <w:rPr>
          <w:rFonts w:cs="Arial"/>
          <w:color w:val="262626" w:themeColor="text1" w:themeTint="D9"/>
        </w:rPr>
      </w:pPr>
      <w:hyperlink r:id="rId24" w:history="1">
        <w:r w:rsidR="006C7A29" w:rsidRPr="00845872">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5" w:history="1">
        <w:r w:rsidRPr="006539D7">
          <w:rPr>
            <w:rStyle w:val="Hyperlink"/>
          </w:rPr>
          <w:t>'professional curiosity'</w:t>
        </w:r>
      </w:hyperlink>
      <w:r w:rsidRPr="006539D7">
        <w:rPr>
          <w:color w:val="262626" w:themeColor="text1" w:themeTint="D9"/>
        </w:rPr>
        <w:t xml:space="preserve"> and speaking to the DSL.  </w:t>
      </w:r>
      <w:hyperlink r:id="rId26"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F4ABB8C" w14:textId="26A3FBD5" w:rsidR="00CC01CF" w:rsidRPr="00AF7BCB" w:rsidRDefault="00A26645" w:rsidP="006C7A29">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7FA6EC1E" w:rsidR="0006000E" w:rsidRPr="005868D1" w:rsidRDefault="00CC01CF" w:rsidP="006C7A29">
      <w:pPr>
        <w:spacing w:after="0" w:line="240" w:lineRule="auto"/>
        <w:ind w:left="720"/>
        <w:jc w:val="both"/>
        <w:rPr>
          <w:rFonts w:cs="Arial"/>
          <w:color w:val="262626" w:themeColor="text1" w:themeTint="D9"/>
        </w:rPr>
      </w:pPr>
      <w:r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7" w:history="1">
        <w:r w:rsidRPr="00637A64">
          <w:rPr>
            <w:rStyle w:val="Hyperlink"/>
            <w:rFonts w:cs="Arial"/>
          </w:rPr>
          <w:t>help@nspcc.org.uk</w:t>
        </w:r>
      </w:hyperlink>
      <w:r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6A5CD3DB" w:rsidR="00136B01"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00845872">
        <w:rPr>
          <w:rFonts w:cs="Arial"/>
          <w:color w:val="262626" w:themeColor="text1" w:themeTint="D9"/>
        </w:rPr>
        <w:t xml:space="preserve">There is an On-Line Safety and Acceptable Use Policy </w:t>
      </w:r>
      <w:r w:rsidR="00FD2CD3" w:rsidRPr="006539D7">
        <w:rPr>
          <w:rFonts w:cs="Arial"/>
          <w:color w:val="262626" w:themeColor="text1" w:themeTint="D9"/>
        </w:rPr>
        <w:t xml:space="preserve">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B05B4A" w:rsidRPr="006539D7">
        <w:rPr>
          <w:rFonts w:cs="Arial"/>
          <w:color w:val="262626" w:themeColor="text1" w:themeTint="D9"/>
        </w:rPr>
        <w:t>For online safety, there is within the policy</w:t>
      </w:r>
      <w:r w:rsidR="00845872">
        <w:rPr>
          <w:rFonts w:cs="Arial"/>
          <w:color w:val="262626" w:themeColor="text1" w:themeTint="D9"/>
        </w:rPr>
        <w:t>,</w:t>
      </w:r>
      <w:r w:rsidR="00B05B4A" w:rsidRPr="006539D7">
        <w:rPr>
          <w:rFonts w:cs="Arial"/>
          <w:color w:val="262626" w:themeColor="text1" w:themeTint="D9"/>
        </w:rPr>
        <w:t xml:space="preserve">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1B91529" w14:textId="35B3F13E" w:rsidR="00136B01" w:rsidRPr="006539D7"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IT system and ensure the school or college has </w:t>
      </w:r>
      <w:r w:rsidRPr="00AE7466">
        <w:rPr>
          <w:rFonts w:asciiTheme="minorHAnsi" w:hAnsiTheme="minorHAnsi" w:cstheme="minorHAnsi"/>
          <w:color w:val="262626" w:themeColor="text1" w:themeTint="D9"/>
        </w:rPr>
        <w:t xml:space="preserve">appropriate filters and monitoring systems in place and regularly review their effectiveness. </w:t>
      </w:r>
      <w:r w:rsidR="00F90C6D" w:rsidRPr="00AE7466">
        <w:rPr>
          <w:rFonts w:asciiTheme="minorHAnsi" w:hAnsiTheme="minorHAnsi" w:cstheme="minorHAnsi"/>
          <w:color w:val="222222"/>
          <w:shd w:val="clear" w:color="auto" w:fill="FFFFFF"/>
        </w:rPr>
        <w:t>Hi Impact manage the IT services provided to all trust schools and as such, commission Exa to provide internet services across all sites. Exa, with direction from Hi Impact, manage the filtering systems that are in place when all users access the network. The filters have different parameters for children and adults and these are reviewed regularly. In addition to the filtering systems in place, Hi Impact, on behalf of all schools, have commissioned the use of Securus, a digital monitoring tool, allowing all schools to monitor digital activity at a device and network level.</w:t>
      </w:r>
      <w:r w:rsidR="007B15D5" w:rsidRPr="00AE7466">
        <w:rPr>
          <w:rFonts w:asciiTheme="minorHAnsi" w:hAnsiTheme="minorHAnsi" w:cstheme="minorHAnsi"/>
          <w:color w:val="222222"/>
          <w:shd w:val="clear" w:color="auto" w:fill="FFFFFF"/>
        </w:rPr>
        <w:t xml:space="preserve"> This monitoring will also take place at a trust level across all schools and sites.</w:t>
      </w:r>
    </w:p>
    <w:bookmarkEnd w:id="3"/>
    <w:p w14:paraId="5194E76B" w14:textId="77777777" w:rsidR="00136B01" w:rsidRPr="006539D7" w:rsidRDefault="00136B01" w:rsidP="00136B01">
      <w:pPr>
        <w:spacing w:after="0" w:line="240" w:lineRule="auto"/>
        <w:ind w:left="720"/>
        <w:jc w:val="both"/>
        <w:rPr>
          <w:rFonts w:cs="Arial"/>
          <w:color w:val="262626" w:themeColor="text1" w:themeTint="D9"/>
        </w:rPr>
      </w:pPr>
    </w:p>
    <w:p w14:paraId="6F079765" w14:textId="1C79361D" w:rsidR="00F535DC"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B44BEB7" w14:textId="5FE83549" w:rsidR="001E12E5" w:rsidRDefault="00877D92" w:rsidP="00136B01">
      <w:pPr>
        <w:spacing w:after="0" w:line="240" w:lineRule="auto"/>
        <w:ind w:left="720"/>
        <w:jc w:val="both"/>
        <w:rPr>
          <w:rFonts w:cs="Arial"/>
          <w:color w:val="262626" w:themeColor="text1" w:themeTint="D9"/>
        </w:rPr>
      </w:pPr>
      <w:bookmarkStart w:id="4"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w:t>
      </w:r>
      <w:r w:rsidR="008B6061">
        <w:rPr>
          <w:rFonts w:cs="Arial"/>
          <w:color w:val="262626" w:themeColor="text1" w:themeTint="D9"/>
        </w:rPr>
        <w:t>a</w:t>
      </w:r>
      <w:r w:rsidR="00F535DC" w:rsidRPr="00DC7B96">
        <w:rPr>
          <w:rFonts w:cs="Arial"/>
          <w:color w:val="262626" w:themeColor="text1" w:themeTint="D9"/>
        </w:rPr>
        <w:t xml:space="preserve">n understanding of how to follow safeguarding procedures when planning remote education strategies and teaching remotely.  </w:t>
      </w:r>
      <w:r w:rsidRPr="00DC7B96">
        <w:rPr>
          <w:rFonts w:cs="Arial"/>
          <w:color w:val="262626" w:themeColor="text1" w:themeTint="D9"/>
        </w:rPr>
        <w:t>The school maintains the capability to provide remote education when it is not possible for some or all of their pupils to attend in person.</w:t>
      </w:r>
      <w:r w:rsidR="00F535DC">
        <w:rPr>
          <w:rFonts w:cs="Arial"/>
          <w:color w:val="262626" w:themeColor="text1" w:themeTint="D9"/>
        </w:rPr>
        <w:t xml:space="preserve"> </w:t>
      </w:r>
      <w:r w:rsidR="00F535DC" w:rsidRPr="00AE7466">
        <w:rPr>
          <w:rFonts w:cs="Arial"/>
          <w:color w:val="262626" w:themeColor="text1" w:themeTint="D9"/>
        </w:rPr>
        <w:t xml:space="preserve">All </w:t>
      </w:r>
      <w:r w:rsidR="00EF10A7" w:rsidRPr="00AE7466">
        <w:rPr>
          <w:rFonts w:cs="Arial"/>
          <w:color w:val="262626" w:themeColor="text1" w:themeTint="D9"/>
        </w:rPr>
        <w:t xml:space="preserve">IT </w:t>
      </w:r>
      <w:r w:rsidR="00B05B4A" w:rsidRPr="00AE7466">
        <w:rPr>
          <w:rFonts w:cs="Arial"/>
          <w:color w:val="262626" w:themeColor="text1" w:themeTint="D9"/>
        </w:rPr>
        <w:t>polic</w:t>
      </w:r>
      <w:r w:rsidR="00F535DC" w:rsidRPr="00AE7466">
        <w:rPr>
          <w:rFonts w:cs="Arial"/>
          <w:color w:val="262626" w:themeColor="text1" w:themeTint="D9"/>
        </w:rPr>
        <w:t>ies</w:t>
      </w:r>
      <w:r w:rsidR="00B05B4A" w:rsidRPr="00AE7466">
        <w:rPr>
          <w:rFonts w:cs="Arial"/>
          <w:color w:val="262626" w:themeColor="text1" w:themeTint="D9"/>
        </w:rPr>
        <w:t xml:space="preserve"> </w:t>
      </w:r>
      <w:r w:rsidR="00F535DC" w:rsidRPr="00AE7466">
        <w:rPr>
          <w:rFonts w:cs="Arial"/>
          <w:color w:val="262626" w:themeColor="text1" w:themeTint="D9"/>
        </w:rPr>
        <w:t>are</w:t>
      </w:r>
      <w:r w:rsidR="00AE7466">
        <w:rPr>
          <w:rFonts w:cs="Arial"/>
          <w:color w:val="262626" w:themeColor="text1" w:themeTint="D9"/>
        </w:rPr>
        <w:t xml:space="preserve"> located on the central shared system.</w:t>
      </w:r>
      <w:r w:rsidR="00DC7B96">
        <w:rPr>
          <w:rFonts w:cs="Arial"/>
          <w:color w:val="262626" w:themeColor="text1" w:themeTint="D9"/>
        </w:rPr>
        <w:t xml:space="preserve"> </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6BA00D82" w:rsidR="005513B2" w:rsidRPr="00136B01" w:rsidRDefault="00375453" w:rsidP="00136B01">
      <w:pPr>
        <w:spacing w:after="0" w:line="240" w:lineRule="auto"/>
        <w:ind w:left="720"/>
        <w:jc w:val="center"/>
      </w:pPr>
      <w:hyperlink r:id="rId28" w:history="1">
        <w:r w:rsidR="00877D92" w:rsidRPr="00E21226">
          <w:rPr>
            <w:rStyle w:val="Hyperlink"/>
          </w:rPr>
          <w:t>https://www.gov.uk/government/publications/providing-remote-education-guidance-for-schools</w:t>
        </w:r>
      </w:hyperlink>
      <w:r w:rsidR="00877D92">
        <w:t xml:space="preserve"> </w:t>
      </w:r>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self-esteem and may find it difficult to develop a sense of self-worth</w:t>
      </w:r>
      <w:r w:rsidR="008A432A" w:rsidRPr="00AE7466">
        <w:rPr>
          <w:rFonts w:cs="Arial"/>
        </w:rPr>
        <w:t>. We also recognise children who witness domestic abuse are victims, that witnessing domestic abuse can have a lasting impact on children, and that children can be victims in their own relationships too</w:t>
      </w:r>
      <w:r w:rsidR="008F71FD" w:rsidRPr="00AE7466">
        <w:rPr>
          <w:rFonts w:cs="Arial"/>
        </w:rPr>
        <w:t>.</w:t>
      </w:r>
      <w:r w:rsidR="008A432A">
        <w:rPr>
          <w:rFonts w:cs="Arial"/>
        </w:rPr>
        <w:t xml:space="preserve">  </w:t>
      </w:r>
      <w:hyperlink r:id="rId29" w:history="1">
        <w:r w:rsidR="008825FB" w:rsidRPr="00E21226">
          <w:rPr>
            <w:rStyle w:val="Hyperlink"/>
            <w:rFonts w:cs="Arial"/>
          </w:rPr>
          <w:t>https://www.gov.uk/guidance/domestic-abuse-how-to-get-help</w:t>
        </w:r>
      </w:hyperlink>
      <w:r w:rsidRPr="005868D1">
        <w:rPr>
          <w:rFonts w:cs="Arial"/>
        </w:rPr>
        <w:t xml:space="preserve"> They may feel helpless, humiliated and some sense of blame. Our school may be the only stable, secure and predictable element in their lives.</w:t>
      </w:r>
      <w:r w:rsidR="002C793E">
        <w:rPr>
          <w:rFonts w:cs="Arial"/>
        </w:rPr>
        <w:t xml:space="preserve"> </w:t>
      </w:r>
      <w:r w:rsidR="00DC7B96">
        <w:rPr>
          <w:rFonts w:cs="Arial"/>
        </w:rPr>
        <w:t xml:space="preserve"> </w:t>
      </w:r>
      <w:hyperlink r:id="rId30" w:history="1">
        <w:r w:rsidR="008F71FD" w:rsidRPr="00AE746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78351353" w14:textId="00A21567" w:rsidR="0066410E" w:rsidRPr="0066410E" w:rsidRDefault="00AE730D" w:rsidP="0066410E">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092D7D93" w14:textId="77777777" w:rsidR="00C934B2" w:rsidRPr="00C934B2" w:rsidRDefault="00C934B2" w:rsidP="00C934B2">
      <w:pPr>
        <w:spacing w:after="0" w:line="240" w:lineRule="auto"/>
        <w:jc w:val="both"/>
        <w:rPr>
          <w:rFonts w:cs="Arial"/>
          <w:sz w:val="10"/>
        </w:rPr>
      </w:pPr>
    </w:p>
    <w:p w14:paraId="31371C63" w14:textId="310CC798"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AE7466">
        <w:rPr>
          <w:rFonts w:cs="Arial"/>
        </w:rPr>
        <w:t>The</w:t>
      </w:r>
      <w:r w:rsidRPr="00AE7466">
        <w:rPr>
          <w:rFonts w:cs="Arial"/>
        </w:rPr>
        <w:t xml:space="preserve"> anti-bullying policy </w:t>
      </w:r>
      <w:r w:rsidR="0018604F" w:rsidRPr="00AE7466">
        <w:rPr>
          <w:rFonts w:cs="Arial"/>
        </w:rPr>
        <w:t>is</w:t>
      </w:r>
      <w:r w:rsidR="00AE7466">
        <w:rPr>
          <w:rFonts w:cs="Arial"/>
        </w:rPr>
        <w:t xml:space="preserve"> located on the school website and the central server.</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AE7466" w:rsidRDefault="00AE730D" w:rsidP="00DC7B96">
      <w:pPr>
        <w:numPr>
          <w:ilvl w:val="0"/>
          <w:numId w:val="32"/>
        </w:numPr>
        <w:spacing w:after="0" w:line="240" w:lineRule="auto"/>
        <w:ind w:left="714" w:hanging="357"/>
        <w:jc w:val="both"/>
        <w:rPr>
          <w:rStyle w:val="Hyperlink"/>
          <w:rFonts w:cs="Arial"/>
          <w:color w:val="auto"/>
          <w:u w:val="none"/>
        </w:rPr>
      </w:pPr>
      <w:r w:rsidRPr="00DC7B96">
        <w:rPr>
          <w:rFonts w:eastAsia="Times New Roman" w:cs="Arial"/>
          <w:bCs/>
          <w:color w:val="000000"/>
        </w:rPr>
        <w:t>liaising and working together with other support services and those agencies involved in safeguarding children;</w:t>
      </w:r>
      <w:r w:rsidR="008E3A35" w:rsidRPr="00DC7B96">
        <w:rPr>
          <w:rFonts w:eastAsia="Times New Roman" w:cs="Arial"/>
          <w:bCs/>
          <w:color w:val="000000"/>
        </w:rPr>
        <w:t xml:space="preserve"> including domestic abuse </w:t>
      </w:r>
      <w:r w:rsidRPr="00DC7B96">
        <w:rPr>
          <w:rFonts w:eastAsia="Times New Roman" w:cs="Arial"/>
          <w:bCs/>
          <w:color w:val="000000"/>
        </w:rPr>
        <w:t xml:space="preserve"> </w:t>
      </w:r>
      <w:r w:rsidR="00A26645" w:rsidRPr="00AE7466">
        <w:rPr>
          <w:rFonts w:eastAsia="Times New Roman" w:cs="Arial"/>
          <w:bCs/>
        </w:rPr>
        <w:fldChar w:fldCharType="begin"/>
      </w:r>
      <w:r w:rsidR="00A26645" w:rsidRPr="00AE7466">
        <w:rPr>
          <w:rFonts w:eastAsia="Times New Roman" w:cs="Arial"/>
          <w:bCs/>
        </w:rPr>
        <w:instrText xml:space="preserve"> HYPERLINK "https://www.gov.uk/government/publications/domestic-abuse-act-2021/domestic-abuse-statutory-guidance-accessible-version" </w:instrText>
      </w:r>
      <w:r w:rsidR="00A26645" w:rsidRPr="00AE7466">
        <w:rPr>
          <w:rFonts w:eastAsia="Times New Roman" w:cs="Arial"/>
          <w:bCs/>
        </w:rPr>
        <w:fldChar w:fldCharType="separate"/>
      </w:r>
      <w:r w:rsidR="008E3A35" w:rsidRPr="00AE746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AE7466">
        <w:rPr>
          <w:rFonts w:eastAsia="Times New Roman" w:cs="Arial"/>
          <w:bCs/>
        </w:rPr>
        <w:fldChar w:fldCharType="end"/>
      </w:r>
    </w:p>
    <w:p w14:paraId="491C11F3" w14:textId="1BBE9C02" w:rsidR="007029CE" w:rsidRPr="00DC7B96" w:rsidRDefault="004562D8" w:rsidP="007029CE">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1"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7F6EC0D7" w14:textId="77777777" w:rsidR="00DC7B96" w:rsidRDefault="00DC7B96" w:rsidP="00DC7B96">
      <w:pPr>
        <w:pStyle w:val="ListParagraph"/>
        <w:rPr>
          <w:rStyle w:val="Hyperlink"/>
          <w:rFonts w:cs="Arial"/>
          <w:color w:val="262626" w:themeColor="text1" w:themeTint="D9"/>
          <w:u w:val="none"/>
        </w:rPr>
      </w:pPr>
    </w:p>
    <w:p w14:paraId="5C9EAE35" w14:textId="1C0E369F" w:rsidR="007029CE" w:rsidRPr="00AE7466" w:rsidRDefault="00083A72" w:rsidP="008F71FD">
      <w:pPr>
        <w:numPr>
          <w:ilvl w:val="0"/>
          <w:numId w:val="32"/>
        </w:numPr>
        <w:spacing w:after="0" w:line="240" w:lineRule="auto"/>
        <w:ind w:left="714" w:hanging="357"/>
        <w:jc w:val="both"/>
        <w:rPr>
          <w:rFonts w:cs="Arial"/>
          <w:color w:val="262626" w:themeColor="text1" w:themeTint="D9"/>
        </w:rPr>
      </w:pPr>
      <w:r w:rsidRPr="00AE7466">
        <w:rPr>
          <w:rStyle w:val="Hyperlink"/>
          <w:rFonts w:cs="Arial"/>
          <w:color w:val="262626" w:themeColor="text1" w:themeTint="D9"/>
          <w:u w:val="none"/>
        </w:rPr>
        <w:t>Wirral’s</w:t>
      </w:r>
      <w:r w:rsidR="00DC7B96" w:rsidRPr="00AE7466">
        <w:rPr>
          <w:rStyle w:val="Hyperlink"/>
          <w:rFonts w:cs="Arial"/>
          <w:color w:val="262626" w:themeColor="text1" w:themeTint="D9"/>
          <w:u w:val="none"/>
        </w:rPr>
        <w:t xml:space="preserve"> HSB </w:t>
      </w:r>
      <w:r w:rsidRPr="00AE7466">
        <w:rPr>
          <w:rStyle w:val="Hyperlink"/>
          <w:rFonts w:cs="Arial"/>
          <w:color w:val="262626" w:themeColor="text1" w:themeTint="D9"/>
          <w:u w:val="none"/>
        </w:rPr>
        <w:t xml:space="preserve">identification </w:t>
      </w:r>
      <w:r w:rsidR="00DC7B96" w:rsidRPr="00AE7466">
        <w:rPr>
          <w:rStyle w:val="Hyperlink"/>
          <w:rFonts w:cs="Arial"/>
          <w:color w:val="262626" w:themeColor="text1" w:themeTint="D9"/>
          <w:u w:val="none"/>
        </w:rPr>
        <w:t>toolkit can be found here:</w:t>
      </w:r>
      <w:r w:rsidRPr="00AE7466">
        <w:rPr>
          <w:rStyle w:val="Hyperlink"/>
          <w:rFonts w:cs="Arial"/>
          <w:color w:val="262626" w:themeColor="text1" w:themeTint="D9"/>
          <w:u w:val="none"/>
        </w:rPr>
        <w:t xml:space="preserve"> </w:t>
      </w:r>
      <w:hyperlink r:id="rId32" w:history="1">
        <w:r w:rsidRPr="00AE7466">
          <w:rPr>
            <w:rStyle w:val="Hyperlink"/>
            <w:rFonts w:cs="Arial"/>
          </w:rPr>
          <w:t>https://www.wirralsafeguarding.co.uk/harmful-sexual-behaviour/</w:t>
        </w:r>
      </w:hyperlink>
      <w:r w:rsidRPr="00AE7466">
        <w:rPr>
          <w:rStyle w:val="Hyperlink"/>
          <w:rFonts w:cs="Arial"/>
          <w:color w:val="262626" w:themeColor="text1" w:themeTint="D9"/>
          <w:u w:val="none"/>
        </w:rPr>
        <w:t xml:space="preserve"> </w:t>
      </w:r>
    </w:p>
    <w:p w14:paraId="69B7BEB5" w14:textId="2C688D8F" w:rsidR="007029CE" w:rsidRPr="00DC7B96" w:rsidRDefault="007029CE" w:rsidP="000E43B0">
      <w:pPr>
        <w:numPr>
          <w:ilvl w:val="0"/>
          <w:numId w:val="32"/>
        </w:numPr>
        <w:spacing w:after="0" w:line="240" w:lineRule="auto"/>
        <w:ind w:left="714" w:hanging="357"/>
        <w:jc w:val="both"/>
        <w:rPr>
          <w:rFonts w:cs="Arial"/>
          <w:color w:val="262626" w:themeColor="text1" w:themeTint="D9"/>
        </w:rPr>
      </w:pPr>
      <w:r w:rsidRPr="00DC7B96">
        <w:rPr>
          <w:rFonts w:cs="Arial"/>
          <w:color w:val="262626" w:themeColor="text1" w:themeTint="D9"/>
        </w:rPr>
        <w:t xml:space="preserve">The school will consider intra familial harms and any necessary support for siblings following a report of sexual violence and/or </w:t>
      </w:r>
      <w:r w:rsidRPr="00AE7466">
        <w:rPr>
          <w:rFonts w:cs="Arial"/>
          <w:color w:val="262626" w:themeColor="text1" w:themeTint="D9"/>
        </w:rPr>
        <w:t>harassment</w:t>
      </w:r>
      <w:r w:rsidR="009D4D8B" w:rsidRPr="00AE7466">
        <w:rPr>
          <w:rFonts w:cs="Arial"/>
          <w:color w:val="262626" w:themeColor="text1" w:themeTint="D9"/>
        </w:rPr>
        <w:t xml:space="preserve"> (</w:t>
      </w:r>
      <w:hyperlink r:id="rId33" w:history="1">
        <w:r w:rsidR="00DC7B96" w:rsidRPr="00AE7466">
          <w:rPr>
            <w:rStyle w:val="Hyperlink"/>
            <w:rFonts w:cs="Arial"/>
            <w:shd w:val="clear" w:color="auto" w:fill="00B0F0"/>
          </w:rPr>
          <w:t>KCSIE 2023</w:t>
        </w:r>
      </w:hyperlink>
      <w:r w:rsidR="009D4D8B" w:rsidRPr="00AE7466">
        <w:rPr>
          <w:rFonts w:cs="Arial"/>
          <w:color w:val="262626" w:themeColor="text1" w:themeTint="D9"/>
        </w:rPr>
        <w:t>)</w:t>
      </w:r>
      <w:r w:rsidRPr="00AE7466">
        <w:rPr>
          <w:rFonts w:cs="Arial"/>
          <w:color w:val="262626" w:themeColor="text1" w:themeTint="D9"/>
        </w:rPr>
        <w: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0867A6CC" w:rsidR="0066410E" w:rsidRPr="0066410E" w:rsidRDefault="00AE730D"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w:t>
      </w:r>
      <w:r w:rsidRPr="00AE7466">
        <w:rPr>
          <w:rFonts w:eastAsia="Times New Roman" w:cs="Arial"/>
          <w:bCs/>
          <w:color w:val="000000"/>
        </w:rPr>
        <w:t>ed;</w:t>
      </w:r>
      <w:r w:rsidR="008E3A35" w:rsidRPr="00AE7466">
        <w:rPr>
          <w:rFonts w:eastAsia="Times New Roman" w:cs="Arial"/>
          <w:bCs/>
          <w:color w:val="000000"/>
        </w:rPr>
        <w:t xml:space="preserve"> </w:t>
      </w:r>
      <w:r w:rsidR="000E43B0" w:rsidRPr="00AE7466">
        <w:rPr>
          <w:rFonts w:eastAsia="Times New Roman" w:cs="Arial"/>
          <w:bCs/>
          <w:color w:val="000000"/>
        </w:rPr>
        <w:t xml:space="preserve">The </w:t>
      </w:r>
      <w:r w:rsidR="00AE7466">
        <w:rPr>
          <w:rFonts w:eastAsia="Times New Roman" w:cs="Arial"/>
          <w:bCs/>
          <w:color w:val="000000"/>
        </w:rPr>
        <w:t>behaviour policy is located on the website and the central server.</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2583DEDC" w:rsidR="007429DC"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AD1E18" w:rsidRDefault="00AD1E18" w:rsidP="00AD1E18">
      <w:pPr>
        <w:spacing w:before="40" w:after="40" w:line="240" w:lineRule="auto"/>
        <w:jc w:val="both"/>
        <w:rPr>
          <w:rFonts w:eastAsia="Times New Roman" w:cs="Arial"/>
          <w:bCs/>
          <w:color w:val="000000"/>
          <w:sz w:val="12"/>
          <w:szCs w:val="12"/>
        </w:rPr>
      </w:pPr>
    </w:p>
    <w:p w14:paraId="26EFC312" w14:textId="632A8325" w:rsidR="007429DC" w:rsidRPr="00DC7B96" w:rsidRDefault="007429DC" w:rsidP="00AD1E18">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66410E" w:rsidRDefault="0066410E" w:rsidP="0066410E">
      <w:pPr>
        <w:spacing w:before="40" w:after="40" w:line="240" w:lineRule="auto"/>
        <w:jc w:val="both"/>
        <w:rPr>
          <w:rFonts w:eastAsia="Times New Roman" w:cs="Arial"/>
          <w:bCs/>
          <w:color w:val="000000"/>
          <w:sz w:val="8"/>
          <w:szCs w:val="8"/>
          <w:highlight w:val="green"/>
        </w:rPr>
      </w:pPr>
    </w:p>
    <w:p w14:paraId="52F0F433" w14:textId="166C11D0" w:rsidR="00C934B2" w:rsidRPr="00052DEC" w:rsidRDefault="00C934B2" w:rsidP="00E85D0B">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acknowledging the importance of</w:t>
      </w:r>
      <w:r w:rsidR="0066769B" w:rsidRPr="00A83311">
        <w:rPr>
          <w:rFonts w:eastAsia="Times New Roman" w:cs="Arial"/>
          <w:bCs/>
          <w:color w:val="000000"/>
        </w:rPr>
        <w:t xml:space="preserve"> ‘contextual safeguarding’, </w:t>
      </w:r>
      <w:hyperlink r:id="rId34" w:history="1">
        <w:r w:rsidR="000E43B0" w:rsidRPr="00A83311">
          <w:rPr>
            <w:rStyle w:val="Hyperlink"/>
            <w:rFonts w:eastAsia="Times New Roman" w:cs="Arial"/>
            <w:bCs/>
          </w:rPr>
          <w:t>https://contextualsafeguarding.org.uk/</w:t>
        </w:r>
      </w:hyperlink>
      <w:r w:rsidR="000E43B0">
        <w:rPr>
          <w:rFonts w:eastAsia="Times New Roman" w:cs="Arial"/>
          <w:bCs/>
          <w:color w:val="000000"/>
        </w:rPr>
        <w:t xml:space="preserve"> </w:t>
      </w:r>
      <w:r w:rsidR="0066769B">
        <w:rPr>
          <w:rFonts w:eastAsia="Times New Roman" w:cs="Arial"/>
          <w:bCs/>
          <w:color w:val="000000"/>
        </w:rPr>
        <w:t>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w:t>
      </w:r>
      <w:hyperlink r:id="rId35" w:history="1">
        <w:r w:rsidR="005513B2" w:rsidRPr="00052DEC">
          <w:rPr>
            <w:rStyle w:val="Hyperlink"/>
            <w:rFonts w:eastAsia="Times New Roman" w:cs="Arial"/>
            <w:bCs/>
          </w:rPr>
          <w:t xml:space="preserve">Working together to safeguard children </w:t>
        </w:r>
        <w:r w:rsidR="001C2E96" w:rsidRPr="00052DEC">
          <w:rPr>
            <w:rStyle w:val="Hyperlink"/>
            <w:rFonts w:eastAsia="Times New Roman" w:cs="Arial"/>
            <w:bCs/>
          </w:rPr>
          <w:t>July 2018</w:t>
        </w:r>
      </w:hyperlink>
      <w:r w:rsidR="001C2E96" w:rsidRPr="00052DEC">
        <w:rPr>
          <w:rFonts w:eastAsia="Times New Roman" w:cs="Arial"/>
          <w:bCs/>
          <w:color w:val="000000"/>
        </w:rPr>
        <w:t xml:space="preserve"> </w:t>
      </w:r>
      <w:r w:rsidR="0066769B" w:rsidRPr="00AE7466">
        <w:rPr>
          <w:rFonts w:eastAsia="Times New Roman" w:cs="Arial"/>
          <w:bCs/>
          <w:color w:val="000000"/>
        </w:rPr>
        <w:t xml:space="preserve">and </w:t>
      </w:r>
      <w:hyperlink r:id="rId36" w:history="1">
        <w:r w:rsidR="00DC7B96" w:rsidRPr="00AE7466">
          <w:rPr>
            <w:rStyle w:val="Hyperlink"/>
            <w:rFonts w:eastAsia="Times New Roman" w:cs="Arial"/>
            <w:bCs/>
          </w:rPr>
          <w:t>KCSIE September 2023).</w:t>
        </w:r>
      </w:hyperlink>
    </w:p>
    <w:p w14:paraId="00D52C56" w14:textId="77777777" w:rsidR="00E85D0B" w:rsidRPr="00E85D0B"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liaising with </w:t>
      </w:r>
      <w:r w:rsidR="00C56C01">
        <w:rPr>
          <w:rFonts w:eastAsia="Times New Roman" w:cs="Arial"/>
          <w:bCs/>
          <w:color w:val="000000"/>
        </w:rPr>
        <w:t xml:space="preserve">a range </w:t>
      </w:r>
      <w:r w:rsidR="00C56C01" w:rsidRPr="00AE7466">
        <w:rPr>
          <w:rFonts w:eastAsia="Times New Roman" w:cs="Arial"/>
          <w:bCs/>
          <w:color w:val="000000"/>
        </w:rPr>
        <w:t>of</w:t>
      </w:r>
      <w:r w:rsidRPr="00AE7466">
        <w:rPr>
          <w:rFonts w:eastAsia="Times New Roman" w:cs="Arial"/>
          <w:bCs/>
          <w:color w:val="000000"/>
        </w:rPr>
        <w:t xml:space="preserve"> </w:t>
      </w:r>
      <w:hyperlink r:id="rId37" w:history="1">
        <w:r w:rsidR="0066410E" w:rsidRPr="00AE7466">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375453" w:rsidP="00A83311">
      <w:pPr>
        <w:spacing w:before="40" w:after="40" w:line="240" w:lineRule="auto"/>
        <w:ind w:left="357"/>
        <w:jc w:val="center"/>
        <w:rPr>
          <w:rFonts w:eastAsia="Times New Roman" w:cs="Arial"/>
          <w:bCs/>
          <w:color w:val="000000"/>
        </w:rPr>
      </w:pPr>
      <w:hyperlink r:id="rId38"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39"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Pr="00CC01CF" w:rsidRDefault="00375453" w:rsidP="00CC01CF">
      <w:pPr>
        <w:spacing w:before="40" w:after="40" w:line="240" w:lineRule="auto"/>
        <w:ind w:left="720"/>
        <w:jc w:val="center"/>
        <w:rPr>
          <w:rFonts w:eastAsia="Times New Roman" w:cs="Arial"/>
          <w:bCs/>
          <w:i/>
          <w:color w:val="0000FF"/>
          <w:u w:val="single"/>
        </w:rPr>
      </w:pPr>
      <w:hyperlink r:id="rId40" w:history="1">
        <w:r w:rsidR="00F90D63" w:rsidRPr="00F90D63">
          <w:rPr>
            <w:rStyle w:val="Hyperlink"/>
            <w:rFonts w:eastAsia="Times New Roman" w:cs="Arial"/>
            <w:bCs/>
            <w:i/>
          </w:rPr>
          <w:t>https://www.gov.uk/government/publications/use-of-reasonable-force-in-schools</w:t>
        </w:r>
      </w:hyperlink>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1"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2"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44" w:history="1">
        <w:r w:rsidR="007221C7" w:rsidRPr="00E21226">
          <w:rPr>
            <w:rStyle w:val="Hyperlink"/>
            <w:rFonts w:cs="Arial"/>
            <w:i/>
          </w:rPr>
          <w:t>https://www.gov.uk/government/publications/what-to-do-if-youre-worried-a-child-is-being-abused--2</w:t>
        </w:r>
      </w:hyperlink>
    </w:p>
    <w:p w14:paraId="35F7BDF7" w14:textId="77777777" w:rsidR="008F71FD" w:rsidRPr="007221C7" w:rsidRDefault="008F71FD" w:rsidP="007221C7">
      <w:pPr>
        <w:spacing w:after="0" w:line="240" w:lineRule="auto"/>
        <w:jc w:val="both"/>
        <w:rPr>
          <w:rFonts w:cs="Arial"/>
        </w:rPr>
      </w:pPr>
    </w:p>
    <w:p w14:paraId="52DB82D5" w14:textId="77777777" w:rsidR="00591978" w:rsidRDefault="00591978" w:rsidP="000F2712">
      <w:pPr>
        <w:spacing w:after="0" w:line="240" w:lineRule="auto"/>
        <w:jc w:val="both"/>
        <w:rPr>
          <w:rFonts w:cs="Arial"/>
          <w:b/>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375453" w:rsidP="00476A62">
      <w:pPr>
        <w:spacing w:after="0" w:line="240" w:lineRule="auto"/>
        <w:jc w:val="center"/>
        <w:rPr>
          <w:rFonts w:cs="Arial"/>
          <w:bCs/>
        </w:rPr>
      </w:pPr>
      <w:hyperlink r:id="rId45"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196EC0F3"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w:t>
      </w:r>
      <w:r w:rsidR="00723B25" w:rsidRPr="00AE7466">
        <w:rPr>
          <w:rFonts w:cs="Arial"/>
        </w:rPr>
        <w:t>and dated)</w:t>
      </w:r>
      <w:r w:rsidR="00700FDA" w:rsidRPr="00AE7466">
        <w:rPr>
          <w:rFonts w:cs="Arial"/>
        </w:rPr>
        <w:t>.</w:t>
      </w:r>
      <w:r w:rsidR="008A14CC" w:rsidRPr="00AE7466">
        <w:rPr>
          <w:rFonts w:cs="Arial"/>
        </w:rPr>
        <w:t xml:space="preserve"> </w:t>
      </w:r>
      <w:r w:rsidR="00DC7B96" w:rsidRPr="00AE7466">
        <w:rPr>
          <w:rFonts w:cs="Arial"/>
        </w:rPr>
        <w:t>Systemic Practice</w:t>
      </w:r>
      <w:r w:rsidR="008A14CC" w:rsidRPr="00AE7466">
        <w:rPr>
          <w:rFonts w:cs="Arial"/>
        </w:rPr>
        <w:t xml:space="preserve"> model </w:t>
      </w:r>
      <w:r w:rsidR="005513B2" w:rsidRPr="00AE7466">
        <w:rPr>
          <w:rFonts w:cs="Arial"/>
        </w:rPr>
        <w:t>(</w:t>
      </w:r>
      <w:hyperlink r:id="rId46" w:history="1">
        <w:r w:rsidR="00DC7B96" w:rsidRPr="00AE7466">
          <w:rPr>
            <w:rStyle w:val="Hyperlink"/>
            <w:rFonts w:cs="Arial"/>
          </w:rPr>
          <w:t>Introduction to Systemic Practice</w:t>
        </w:r>
      </w:hyperlink>
      <w:r w:rsidR="005513B2" w:rsidRPr="00AE7466">
        <w:rPr>
          <w:rFonts w:cs="Arial"/>
        </w:rPr>
        <w:t xml:space="preserve">) </w:t>
      </w:r>
      <w:r w:rsidR="008A14CC" w:rsidRPr="00AE7466">
        <w:rPr>
          <w:rFonts w:cs="Arial"/>
        </w:rPr>
        <w:t>to be used to capture</w:t>
      </w:r>
      <w:r w:rsidR="008A14CC" w:rsidRPr="001F1221">
        <w:rPr>
          <w:rFonts w:cs="Arial"/>
        </w:rPr>
        <w:t xml:space="preserve"> the child’s voice</w:t>
      </w:r>
      <w:r w:rsidR="001C2E96" w:rsidRPr="001F1221">
        <w:rPr>
          <w:rFonts w:cs="Arial"/>
        </w:rPr>
        <w:t xml:space="preserve"> and their daily lived experience</w:t>
      </w:r>
      <w:r w:rsidR="001F1221">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65DF7C3E"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Pr>
          <w:rFonts w:eastAsia="Times New Roman" w:cs="Arial"/>
          <w:bCs/>
          <w:color w:val="000000"/>
        </w:rPr>
        <w:t xml:space="preserve">not making contact with family members where </w:t>
      </w:r>
      <w:r w:rsidR="00CD29CC" w:rsidRPr="00CD29CC">
        <w:rPr>
          <w:rFonts w:eastAsia="Times New Roman" w:cs="Arial"/>
          <w:bCs/>
          <w:color w:val="000000"/>
        </w:rPr>
        <w:t>welfare and/or safeguarding concern</w:t>
      </w:r>
      <w:r w:rsidR="00CD29CC">
        <w:rPr>
          <w:rFonts w:eastAsia="Times New Roman" w:cs="Arial"/>
          <w:bCs/>
          <w:color w:val="000000"/>
        </w:rPr>
        <w:t xml:space="preserve">s are </w:t>
      </w:r>
      <w:r w:rsidR="00CD29CC" w:rsidRPr="00AE7466">
        <w:rPr>
          <w:rFonts w:eastAsia="Times New Roman" w:cs="Arial"/>
          <w:bCs/>
          <w:color w:val="000000"/>
        </w:rPr>
        <w:t xml:space="preserve">identified. </w:t>
      </w:r>
      <w:r w:rsidRPr="00AE7466">
        <w:rPr>
          <w:rFonts w:eastAsia="Times New Roman" w:cs="Arial"/>
          <w:bCs/>
          <w:color w:val="000000"/>
        </w:rPr>
        <w:t>(</w:t>
      </w:r>
      <w:hyperlink r:id="rId47" w:history="1">
        <w:r w:rsidR="00DC7B96" w:rsidRPr="00AE7466">
          <w:rPr>
            <w:rStyle w:val="Hyperlink"/>
            <w:rFonts w:eastAsia="Times New Roman" w:cs="Arial"/>
            <w:bCs/>
          </w:rPr>
          <w:t>Keeping Children Safe in Education 2023</w:t>
        </w:r>
      </w:hyperlink>
      <w:r w:rsidRPr="00AE7466">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4C7B681A"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 xml:space="preserve">Capturing the lived experience of the child is paramount to ensure that actions </w:t>
      </w:r>
      <w:r w:rsidR="0018604F" w:rsidRPr="00AE7466">
        <w:rPr>
          <w:rFonts w:eastAsia="Times New Roman" w:cs="Arial"/>
          <w:bCs/>
        </w:rPr>
        <w:t xml:space="preserve">remain </w:t>
      </w:r>
      <w:r w:rsidR="0097710A" w:rsidRPr="00AE7466">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AE7466">
        <w:rPr>
          <w:rFonts w:eastAsia="Times New Roman" w:cs="Arial"/>
          <w:bCs/>
        </w:rPr>
        <w:t xml:space="preserve"> </w:t>
      </w:r>
      <w:hyperlink r:id="rId48" w:history="1">
        <w:r w:rsidR="0097710A" w:rsidRPr="00AE7466">
          <w:rPr>
            <w:rStyle w:val="Hyperlink"/>
            <w:rFonts w:eastAsia="Times New Roman" w:cs="Arial"/>
            <w:bCs/>
          </w:rPr>
          <w:t>(Intro to Systemic Practice)</w:t>
        </w:r>
      </w:hyperlink>
      <w:r w:rsidR="0018604F" w:rsidRPr="00AE7466">
        <w:rPr>
          <w:rFonts w:eastAsia="Times New Roman" w:cs="Arial"/>
          <w:bCs/>
        </w:rPr>
        <w:t xml:space="preserve"> </w:t>
      </w:r>
      <w:r w:rsidR="0097710A" w:rsidRPr="00AE7466">
        <w:rPr>
          <w:rFonts w:eastAsia="Times New Roman" w:cs="Arial"/>
          <w:bCs/>
        </w:rPr>
        <w:t xml:space="preserve">it remains important </w:t>
      </w:r>
      <w:r w:rsidR="0018604F" w:rsidRPr="00AE7466">
        <w:rPr>
          <w:rFonts w:eastAsia="Times New Roman" w:cs="Arial"/>
          <w:bCs/>
        </w:rPr>
        <w:t>to</w:t>
      </w:r>
      <w:r w:rsidR="0018604F" w:rsidRPr="00B66648">
        <w:rPr>
          <w:rFonts w:eastAsia="Times New Roman" w:cs="Arial"/>
          <w:bCs/>
        </w:rPr>
        <w:t xml:space="preserve"> capture the child’s lived experience</w:t>
      </w:r>
      <w:r w:rsidR="000E43B0" w:rsidRPr="00B66648">
        <w:rPr>
          <w:rFonts w:eastAsia="Times New Roman" w:cs="Arial"/>
          <w:bCs/>
        </w:rPr>
        <w:t xml:space="preserve"> </w:t>
      </w:r>
      <w:r w:rsidR="000E43B0" w:rsidRPr="00B66648">
        <w:rPr>
          <w:rFonts w:eastAsia="Times New Roman" w:cs="Arial"/>
          <w:b/>
        </w:rPr>
        <w:t xml:space="preserve">and their </w:t>
      </w:r>
      <w:r w:rsidR="006042DC" w:rsidRPr="00B66648">
        <w:rPr>
          <w:rFonts w:eastAsia="Times New Roman" w:cs="Arial"/>
          <w:b/>
        </w:rPr>
        <w:t xml:space="preserve">own </w:t>
      </w:r>
      <w:r w:rsidR="000E43B0" w:rsidRPr="00B66648">
        <w:rPr>
          <w:rFonts w:eastAsia="Times New Roman" w:cs="Arial"/>
          <w:b/>
        </w:rPr>
        <w:t>words</w:t>
      </w:r>
      <w:r w:rsidR="006042DC" w:rsidRPr="00B66648">
        <w:rPr>
          <w:rFonts w:eastAsia="Times New Roman" w:cs="Arial"/>
          <w:b/>
        </w:rPr>
        <w:t xml:space="preserve"> when possible</w:t>
      </w:r>
      <w:r w:rsidR="0018604F" w:rsidRPr="00B66648">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49"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0"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375453" w:rsidP="00052DEC">
      <w:pPr>
        <w:spacing w:before="40" w:after="40" w:line="240" w:lineRule="auto"/>
        <w:ind w:left="720" w:hanging="720"/>
        <w:jc w:val="center"/>
        <w:rPr>
          <w:rFonts w:eastAsia="Times New Roman" w:cs="Arial"/>
          <w:bCs/>
          <w:i/>
        </w:rPr>
      </w:pPr>
      <w:hyperlink r:id="rId51"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5058878D"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 xml:space="preserve">We will prevent people who pose risks to children from working in our school by ensuring that all individuals </w:t>
      </w:r>
      <w:r w:rsidR="00006D02" w:rsidRPr="003D08FF">
        <w:rPr>
          <w:rFonts w:cs="Arial"/>
        </w:rPr>
        <w:t>working in any ca</w:t>
      </w:r>
      <w:r w:rsidR="001413B9" w:rsidRPr="003D08FF">
        <w:rPr>
          <w:rFonts w:cs="Arial"/>
        </w:rPr>
        <w:t xml:space="preserve">pacity at our school have been </w:t>
      </w:r>
      <w:r w:rsidR="00006D02" w:rsidRPr="003D08FF">
        <w:rPr>
          <w:rFonts w:cs="Arial"/>
        </w:rPr>
        <w:t xml:space="preserve">subjected to safeguarding checks in line with </w:t>
      </w:r>
      <w:hyperlink r:id="rId52" w:history="1">
        <w:r w:rsidR="0097710A" w:rsidRPr="003D08FF">
          <w:rPr>
            <w:rStyle w:val="Hyperlink"/>
            <w:rFonts w:cs="Arial"/>
            <w:bCs/>
            <w:i/>
          </w:rPr>
          <w:t>Keeping Children Safe in Education: Statutory Guidance for Schools and Colleges, September 2023</w:t>
        </w:r>
      </w:hyperlink>
      <w:r w:rsidR="00006D02" w:rsidRPr="003D08FF">
        <w:rPr>
          <w:rFonts w:cs="Arial"/>
          <w:i/>
        </w:rPr>
        <w:t>.</w:t>
      </w:r>
      <w:r w:rsidR="00006D02" w:rsidRPr="003D08FF">
        <w:rPr>
          <w:rFonts w:cs="Arial"/>
        </w:rPr>
        <w:t xml:space="preserve"> </w:t>
      </w:r>
      <w:r w:rsidR="001413B9" w:rsidRPr="003D08FF">
        <w:rPr>
          <w:rFonts w:cs="Arial"/>
        </w:rPr>
        <w:t>In</w:t>
      </w:r>
      <w:r w:rsidR="001413B9" w:rsidRPr="005868D1">
        <w:rPr>
          <w:rFonts w:cs="Arial"/>
        </w:rPr>
        <w:t xml:space="preserve">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53"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375453" w:rsidP="00730B45">
      <w:pPr>
        <w:spacing w:after="0" w:line="240" w:lineRule="auto"/>
        <w:ind w:left="720" w:hanging="720"/>
        <w:jc w:val="center"/>
        <w:rPr>
          <w:rFonts w:cs="Arial"/>
        </w:rPr>
      </w:pPr>
      <w:hyperlink r:id="rId54"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1FBBB748"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w:t>
      </w:r>
      <w:r w:rsidR="00FE1287" w:rsidRPr="003D08FF">
        <w:rPr>
          <w:rFonts w:cs="Arial"/>
        </w:rPr>
        <w:t xml:space="preserve">hool. </w:t>
      </w:r>
      <w:r w:rsidR="008A14CC" w:rsidRPr="003D08FF">
        <w:rPr>
          <w:rFonts w:cs="Arial"/>
        </w:rPr>
        <w:t xml:space="preserve">The </w:t>
      </w:r>
      <w:r w:rsidR="00723B25" w:rsidRPr="003D08FF">
        <w:rPr>
          <w:rFonts w:cs="Arial"/>
        </w:rPr>
        <w:t>S</w:t>
      </w:r>
      <w:r w:rsidR="008A14CC" w:rsidRPr="003D08FF">
        <w:rPr>
          <w:rFonts w:cs="Arial"/>
        </w:rPr>
        <w:t xml:space="preserve">ingle </w:t>
      </w:r>
      <w:r w:rsidR="00723B25" w:rsidRPr="003D08FF">
        <w:rPr>
          <w:rFonts w:cs="Arial"/>
        </w:rPr>
        <w:t>C</w:t>
      </w:r>
      <w:r w:rsidR="008A14CC" w:rsidRPr="003D08FF">
        <w:rPr>
          <w:rFonts w:cs="Arial"/>
        </w:rPr>
        <w:t xml:space="preserve">entral </w:t>
      </w:r>
      <w:r w:rsidR="00723B25" w:rsidRPr="003D08FF">
        <w:rPr>
          <w:rFonts w:cs="Arial"/>
        </w:rPr>
        <w:t>R</w:t>
      </w:r>
      <w:r w:rsidR="008A14CC" w:rsidRPr="003D08FF">
        <w:rPr>
          <w:rFonts w:cs="Arial"/>
        </w:rPr>
        <w:t>ecord</w:t>
      </w:r>
      <w:r w:rsidR="00723B25" w:rsidRPr="003D08FF">
        <w:rPr>
          <w:rFonts w:cs="Arial"/>
        </w:rPr>
        <w:t xml:space="preserve"> is located</w:t>
      </w:r>
      <w:r w:rsidR="003D08FF">
        <w:rPr>
          <w:rFonts w:cs="Arial"/>
        </w:rPr>
        <w:t xml:space="preserve"> on the school office computer.</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55"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communicate with Local Authority Designated Officer (LADO), through consultations and referrals when </w:t>
      </w:r>
      <w:r w:rsidR="006042DC" w:rsidRPr="003D08FF">
        <w:rPr>
          <w:rFonts w:cs="Arial"/>
        </w:rPr>
        <w:t>needed</w:t>
      </w:r>
      <w:r w:rsidR="00083A72" w:rsidRPr="003D08FF">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70253169"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hyperlink r:id="rId56" w:history="1">
        <w:r w:rsidR="00F90A79" w:rsidRPr="0097710A">
          <w:rPr>
            <w:rStyle w:val="Hyperlink"/>
            <w:rFonts w:cs="Arial"/>
          </w:rPr>
          <w:t>low level concerns</w:t>
        </w:r>
      </w:hyperlink>
      <w:r w:rsidR="00730B45" w:rsidRPr="00AE730D">
        <w:rPr>
          <w:rFonts w:cs="Arial"/>
        </w:rPr>
        <w:t xml:space="preserve"> and communications including the use of social media.</w:t>
      </w:r>
      <w:r w:rsidR="006042DC">
        <w:rPr>
          <w:rFonts w:cs="Arial"/>
        </w:rPr>
        <w:t xml:space="preserve"> </w:t>
      </w:r>
      <w:r w:rsidR="006042DC" w:rsidRPr="003D08FF">
        <w:rPr>
          <w:rFonts w:cs="Arial"/>
        </w:rPr>
        <w:t xml:space="preserve">The staff </w:t>
      </w:r>
      <w:r w:rsidR="003D08FF">
        <w:rPr>
          <w:rFonts w:cs="Arial"/>
        </w:rPr>
        <w:t>code of conduct is located on the central staff drive and displayed around school.  New Staff are introduced to this policy as part of their induction and it is also to be found in the staff handbook.</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375453" w:rsidP="0039228B">
      <w:pPr>
        <w:spacing w:after="0" w:line="240" w:lineRule="auto"/>
        <w:jc w:val="center"/>
      </w:pPr>
      <w:hyperlink r:id="rId57"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21C08FCE"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58" w:history="1">
        <w:r w:rsidR="000B6EAD" w:rsidRPr="00052DEC">
          <w:rPr>
            <w:rStyle w:val="Hyperlink"/>
            <w:rFonts w:eastAsia="Times New Roman" w:cs="Arial"/>
            <w:bCs/>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59"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0"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52C00558"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2EFFF496" w14:textId="77777777" w:rsidR="005640F4" w:rsidRDefault="005640F4" w:rsidP="00242573">
      <w:pPr>
        <w:spacing w:before="40" w:after="40" w:line="240" w:lineRule="auto"/>
        <w:jc w:val="both"/>
        <w:rPr>
          <w:rFonts w:eastAsia="Times New Roman" w:cs="Arial"/>
          <w:bCs/>
          <w:color w:val="000000"/>
        </w:rPr>
      </w:pPr>
    </w:p>
    <w:p w14:paraId="1D038343" w14:textId="77777777" w:rsidR="005640F4" w:rsidRDefault="005640F4" w:rsidP="00242573">
      <w:pPr>
        <w:spacing w:before="40" w:after="40" w:line="240" w:lineRule="auto"/>
        <w:jc w:val="both"/>
        <w:rPr>
          <w:rFonts w:eastAsia="Times New Roman" w:cs="Arial"/>
          <w:bCs/>
          <w:color w:val="000000"/>
        </w:rPr>
      </w:pPr>
    </w:p>
    <w:p w14:paraId="73C3F03E" w14:textId="77777777" w:rsidR="005640F4" w:rsidRDefault="005640F4" w:rsidP="00242573">
      <w:pPr>
        <w:spacing w:before="40" w:after="40" w:line="240" w:lineRule="auto"/>
        <w:jc w:val="both"/>
        <w:rPr>
          <w:rFonts w:eastAsia="Times New Roman" w:cs="Arial"/>
          <w:bCs/>
          <w:color w:val="000000"/>
        </w:rPr>
      </w:pPr>
    </w:p>
    <w:p w14:paraId="5E56428A" w14:textId="77777777" w:rsidR="005640F4" w:rsidRDefault="005640F4" w:rsidP="00242573">
      <w:pPr>
        <w:spacing w:before="40" w:after="40" w:line="240" w:lineRule="auto"/>
        <w:jc w:val="both"/>
        <w:rPr>
          <w:rFonts w:eastAsia="Times New Roman" w:cs="Arial"/>
          <w:bCs/>
          <w:color w:val="000000"/>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1698E70B" w:rsidR="00607FCA" w:rsidRDefault="00607FCA" w:rsidP="00242573">
      <w:pPr>
        <w:spacing w:after="0" w:line="240" w:lineRule="auto"/>
        <w:ind w:left="720" w:hanging="720"/>
        <w:jc w:val="both"/>
        <w:rPr>
          <w:rFonts w:cs="Arial"/>
        </w:rPr>
      </w:pPr>
      <w:r>
        <w:rPr>
          <w:rFonts w:cs="Arial"/>
        </w:rPr>
        <w:t>12.7</w:t>
      </w:r>
      <w:r>
        <w:rPr>
          <w:rFonts w:cs="Arial"/>
        </w:rPr>
        <w:tab/>
      </w:r>
      <w:r w:rsidRPr="00052DEC">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1" w:history="1">
        <w:r w:rsidRPr="00052DEC">
          <w:rPr>
            <w:rStyle w:val="Hyperlink"/>
            <w:rFonts w:cs="Arial"/>
          </w:rPr>
          <w:t>Information Sharing: Advice for Practitioners Providing Safeguarding Services to Children, Young People, Parents and Carers</w:t>
        </w:r>
      </w:hyperlink>
      <w:r w:rsidRPr="00052DEC">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w:t>
      </w:r>
      <w:r w:rsidR="005640F4">
        <w:rPr>
          <w:rFonts w:cs="Arial"/>
        </w:rPr>
        <w:t xml:space="preserve">children. </w:t>
      </w:r>
      <w:hyperlink r:id="rId62" w:history="1">
        <w:r w:rsidR="0097710A" w:rsidRPr="003D08FF">
          <w:rPr>
            <w:rStyle w:val="Hyperlink"/>
            <w:rFonts w:cs="Arial"/>
          </w:rPr>
          <w:t>(KCSIE 2023)</w:t>
        </w:r>
      </w:hyperlink>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2D8FBD00"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63" w:history="1">
        <w:r w:rsidR="00FE1287" w:rsidRPr="00B45D82">
          <w:rPr>
            <w:rStyle w:val="Hyperlink"/>
            <w:rFonts w:cs="Arial"/>
          </w:rPr>
          <w:t>https://www.wirralsafeguarding.co.uk/professionals/what-is-early-help/</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3E749428" w14:textId="77777777" w:rsidR="005640F4" w:rsidRDefault="005640F4" w:rsidP="00AC4BA7">
      <w:pPr>
        <w:spacing w:after="0" w:line="240" w:lineRule="auto"/>
        <w:ind w:left="720" w:hanging="720"/>
        <w:jc w:val="both"/>
        <w:rPr>
          <w:rFonts w:cs="Arial"/>
        </w:rPr>
      </w:pPr>
    </w:p>
    <w:p w14:paraId="458D4623" w14:textId="77777777" w:rsidR="005640F4" w:rsidRDefault="005640F4" w:rsidP="00AC4BA7">
      <w:pPr>
        <w:spacing w:after="0" w:line="240" w:lineRule="auto"/>
        <w:ind w:left="720" w:hanging="720"/>
        <w:jc w:val="both"/>
        <w:rPr>
          <w:rFonts w:cs="Arial"/>
        </w:rPr>
      </w:pPr>
    </w:p>
    <w:p w14:paraId="44D010E2" w14:textId="77777777" w:rsidR="005640F4" w:rsidRDefault="005640F4" w:rsidP="00AC4BA7">
      <w:pPr>
        <w:spacing w:after="0" w:line="240" w:lineRule="auto"/>
        <w:ind w:left="720" w:hanging="720"/>
        <w:jc w:val="both"/>
        <w:rPr>
          <w:rFonts w:cs="Arial"/>
        </w:rPr>
      </w:pPr>
    </w:p>
    <w:p w14:paraId="7FD2FF73" w14:textId="77777777" w:rsidR="005640F4" w:rsidRPr="00AC4BA7" w:rsidRDefault="005640F4" w:rsidP="00AC4BA7">
      <w:pPr>
        <w:spacing w:after="0" w:line="240" w:lineRule="auto"/>
        <w:ind w:left="720" w:hanging="720"/>
        <w:jc w:val="both"/>
        <w:rPr>
          <w:rFonts w:cs="Arial"/>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472DC63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We will ensur</w:t>
      </w:r>
      <w:r w:rsidRPr="003D08FF">
        <w:rPr>
          <w:rFonts w:cs="Arial"/>
        </w:rPr>
        <w:t xml:space="preserve">e that contractors and providers are aware of our school’s </w:t>
      </w:r>
      <w:r w:rsidR="006540AF" w:rsidRPr="003D08FF">
        <w:rPr>
          <w:rFonts w:cs="Arial"/>
        </w:rPr>
        <w:t>Child Protection</w:t>
      </w:r>
      <w:r w:rsidR="0097710A" w:rsidRPr="003D08FF">
        <w:rPr>
          <w:rFonts w:cs="Arial"/>
        </w:rPr>
        <w:t>- S</w:t>
      </w:r>
      <w:r w:rsidRPr="003D08FF">
        <w:rPr>
          <w:rFonts w:cs="Arial"/>
        </w:rPr>
        <w:t>afeguarding</w:t>
      </w:r>
      <w:r w:rsidRPr="005868D1">
        <w:rPr>
          <w:rFonts w:cs="Arial"/>
        </w:rPr>
        <w:t xml:space="preserve"> policy and procedures.  We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98DC714"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K</w:t>
      </w:r>
      <w:r w:rsidR="005640F4">
        <w:rPr>
          <w:rFonts w:cs="Arial"/>
          <w:i/>
        </w:rPr>
        <w:t xml:space="preserve">CSIE 2023. </w:t>
      </w:r>
      <w:r w:rsidR="00DD1632">
        <w:rPr>
          <w:rFonts w:cs="Arial"/>
        </w:rPr>
        <w:t xml:space="preserve">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5EABFBF4" w:rsidR="00AE730D" w:rsidRPr="00FE1287"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 xml:space="preserve">where staff members fail to </w:t>
      </w:r>
      <w:r w:rsidRPr="003D08FF">
        <w:rPr>
          <w:rFonts w:cs="Arial"/>
        </w:rPr>
        <w:t>do so.</w:t>
      </w:r>
      <w:r w:rsidR="003111AA" w:rsidRPr="003D08FF">
        <w:t xml:space="preserve"> </w:t>
      </w:r>
      <w:r w:rsidR="00FE1287" w:rsidRPr="003D08FF">
        <w:rPr>
          <w:rFonts w:cs="Arial"/>
        </w:rPr>
        <w:t xml:space="preserve"> </w:t>
      </w:r>
      <w:r w:rsidR="00EF10A7" w:rsidRPr="003D08FF">
        <w:rPr>
          <w:rFonts w:cs="Arial"/>
        </w:rPr>
        <w:t xml:space="preserve">The </w:t>
      </w:r>
      <w:r w:rsidR="005A1D8A" w:rsidRPr="003D08FF">
        <w:rPr>
          <w:rFonts w:cs="Arial"/>
        </w:rPr>
        <w:t>MAT</w:t>
      </w:r>
      <w:r w:rsidR="00EF10A7" w:rsidRPr="003D08FF">
        <w:rPr>
          <w:rFonts w:cs="Arial"/>
        </w:rPr>
        <w:t xml:space="preserve"> </w:t>
      </w:r>
      <w:r w:rsidR="0018604F" w:rsidRPr="003D08FF">
        <w:rPr>
          <w:rFonts w:cs="Arial"/>
        </w:rPr>
        <w:t xml:space="preserve">Whistle </w:t>
      </w:r>
      <w:r w:rsidR="0089482D" w:rsidRPr="003D08FF">
        <w:rPr>
          <w:rFonts w:cs="Arial"/>
        </w:rPr>
        <w:t>B</w:t>
      </w:r>
      <w:r w:rsidR="0018604F" w:rsidRPr="003D08FF">
        <w:rPr>
          <w:rFonts w:cs="Arial"/>
        </w:rPr>
        <w:t>lowing policy</w:t>
      </w:r>
      <w:r w:rsidR="003D08FF">
        <w:rPr>
          <w:rFonts w:cs="Arial"/>
        </w:rPr>
        <w:t xml:space="preserve"> is located on the staffroom noticeboard.</w:t>
      </w:r>
    </w:p>
    <w:p w14:paraId="1DBEBF49" w14:textId="77777777" w:rsidR="00AD1E18" w:rsidRDefault="00AD1E18" w:rsidP="00052DEC">
      <w:pPr>
        <w:spacing w:after="0" w:line="240" w:lineRule="auto"/>
        <w:ind w:left="720"/>
        <w:jc w:val="center"/>
        <w:rPr>
          <w:rFonts w:cs="Arial"/>
        </w:rPr>
      </w:pPr>
    </w:p>
    <w:p w14:paraId="26FB3132" w14:textId="5B3FB932" w:rsidR="00AD1E18" w:rsidRDefault="003111AA" w:rsidP="001B4624">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w:t>
      </w:r>
      <w:r w:rsidR="005218EF">
        <w:rPr>
          <w:rFonts w:cs="Arial"/>
        </w:rPr>
        <w:t xml:space="preserve"> </w:t>
      </w:r>
      <w:hyperlink r:id="rId64" w:history="1">
        <w:r w:rsidR="005218EF" w:rsidRPr="003D08FF">
          <w:rPr>
            <w:rStyle w:val="Hyperlink"/>
            <w:rFonts w:cs="Arial"/>
          </w:rPr>
          <w:t>here</w:t>
        </w:r>
      </w:hyperlink>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65"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5025EA1E"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challenged for clarification and reassurance.</w:t>
      </w:r>
      <w:r w:rsidR="00732F83">
        <w:rPr>
          <w:rFonts w:cs="Arial"/>
        </w:rPr>
        <w:t xml:space="preserve">  </w:t>
      </w:r>
      <w:r w:rsidR="003D08FF">
        <w:rPr>
          <w:rFonts w:cs="Arial"/>
        </w:rPr>
        <w:t xml:space="preserve">The visitor policy is located in the entrance hall.  </w:t>
      </w:r>
      <w:r w:rsidR="0097710A">
        <w:rPr>
          <w:rFonts w:cs="Arial"/>
        </w:rPr>
        <w:t xml:space="preserve">WSCP Provide schools with guidance for visitors to school and can be found here: </w:t>
      </w:r>
      <w:hyperlink r:id="rId66" w:history="1">
        <w:r w:rsidR="0097710A" w:rsidRPr="003D08FF">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the person access to the school site.</w:t>
      </w:r>
    </w:p>
    <w:p w14:paraId="2675A710" w14:textId="29D7B891" w:rsidR="00872499" w:rsidRDefault="00872499" w:rsidP="00EF5849">
      <w:pPr>
        <w:spacing w:after="0" w:line="240" w:lineRule="auto"/>
        <w:ind w:left="720" w:hanging="720"/>
        <w:jc w:val="both"/>
        <w:rPr>
          <w:rFonts w:cs="Arial"/>
        </w:rPr>
      </w:pPr>
      <w:r w:rsidRPr="003D08FF">
        <w:rPr>
          <w:rFonts w:cs="Arial"/>
        </w:rPr>
        <w:t>16.4</w:t>
      </w:r>
      <w:r w:rsidRPr="003D08FF">
        <w:rPr>
          <w:rFonts w:cs="Arial"/>
        </w:rPr>
        <w:tab/>
        <w:t xml:space="preserve">Where schools are used for non-school activities, those providers are expected to meet the guidance in </w:t>
      </w:r>
      <w:hyperlink r:id="rId67" w:tgtFrame="_blank" w:history="1">
        <w:r w:rsidRPr="003D08FF">
          <w:rPr>
            <w:rStyle w:val="Hyperlink"/>
            <w:rFonts w:cs="Arial"/>
          </w:rPr>
          <w:t>Keeping Children Safe in Out of School Settings</w:t>
        </w:r>
      </w:hyperlink>
      <w:r w:rsidRPr="003D08FF">
        <w:rPr>
          <w:rFonts w:cs="Arial"/>
        </w:rPr>
        <w:t>. </w:t>
      </w:r>
      <w:r w:rsidR="00624950" w:rsidRPr="003D08FF">
        <w:rPr>
          <w:rFonts w:cs="Arial"/>
        </w:rPr>
        <w:t xml:space="preserve"> More details regarding safeguarding in sport can be found here: </w:t>
      </w:r>
      <w:hyperlink r:id="rId68" w:history="1">
        <w:r w:rsidR="00624950" w:rsidRPr="003D08FF">
          <w:rPr>
            <w:rStyle w:val="Hyperlink"/>
            <w:rFonts w:cs="Arial"/>
          </w:rPr>
          <w:t>safeguarding in sport</w:t>
        </w:r>
      </w:hyperlink>
    </w:p>
    <w:p w14:paraId="624D7F21" w14:textId="77777777" w:rsidR="005640F4" w:rsidRDefault="005640F4" w:rsidP="00EF5849">
      <w:pPr>
        <w:spacing w:after="0" w:line="240" w:lineRule="auto"/>
        <w:ind w:left="720" w:hanging="720"/>
        <w:jc w:val="both"/>
        <w:rPr>
          <w:rFonts w:cs="Arial"/>
        </w:rPr>
      </w:pPr>
    </w:p>
    <w:p w14:paraId="3DBCB188" w14:textId="77777777" w:rsidR="005640F4" w:rsidRDefault="005640F4" w:rsidP="00EF5849">
      <w:pPr>
        <w:spacing w:after="0" w:line="240" w:lineRule="auto"/>
        <w:ind w:left="720" w:hanging="720"/>
        <w:jc w:val="both"/>
        <w:rPr>
          <w:rFonts w:cs="Arial"/>
        </w:rPr>
      </w:pPr>
    </w:p>
    <w:p w14:paraId="4C41A19F" w14:textId="77777777" w:rsidR="005640F4" w:rsidRDefault="005640F4" w:rsidP="00624950">
      <w:pPr>
        <w:spacing w:after="0" w:line="240" w:lineRule="auto"/>
        <w:jc w:val="both"/>
        <w:rPr>
          <w:rFonts w:cs="Arial"/>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FE6B77">
        <w:rPr>
          <w:rFonts w:cs="Arial"/>
        </w:rPr>
        <w:t>Chil</w:t>
      </w:r>
      <w:r w:rsidR="00AC639D" w:rsidRPr="00FE6B77">
        <w:rPr>
          <w:rFonts w:cs="Arial"/>
        </w:rPr>
        <w:t>dren Partnership</w:t>
      </w:r>
      <w:r w:rsidR="00425DC1" w:rsidRPr="005868D1">
        <w:rPr>
          <w:rFonts w:cs="Arial"/>
        </w:rPr>
        <w:t xml:space="preserve">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5A5581" w:rsidRPr="005868D1">
        <w:rPr>
          <w:rFonts w:cs="Arial"/>
          <w:color w:val="262626" w:themeColor="text1" w:themeTint="D9"/>
        </w:rPr>
        <w:t xml:space="preserve">online </w:t>
      </w:r>
      <w:r w:rsidR="00425DC1" w:rsidRPr="003D08FF">
        <w:rPr>
          <w:rFonts w:cs="Arial"/>
          <w:color w:val="262626" w:themeColor="text1" w:themeTint="D9"/>
        </w:rPr>
        <w:t xml:space="preserve">audit </w:t>
      </w:r>
      <w:r w:rsidRPr="003D08FF">
        <w:rPr>
          <w:rFonts w:cs="Arial"/>
          <w:color w:val="262626" w:themeColor="text1" w:themeTint="D9"/>
        </w:rPr>
        <w:t xml:space="preserve">tool provided by them for this purpose. </w:t>
      </w:r>
      <w:r w:rsidR="004E285C" w:rsidRPr="003D08FF">
        <w:rPr>
          <w:rFonts w:cs="Arial"/>
          <w:color w:val="262626" w:themeColor="text1" w:themeTint="D9"/>
        </w:rPr>
        <w:t xml:space="preserve">More information including how to register </w:t>
      </w:r>
      <w:r w:rsidR="0018604F" w:rsidRPr="003D08FF">
        <w:rPr>
          <w:rFonts w:cs="Arial"/>
          <w:color w:val="262626" w:themeColor="text1" w:themeTint="D9"/>
        </w:rPr>
        <w:t xml:space="preserve">for the </w:t>
      </w:r>
      <w:r w:rsidR="005640F4" w:rsidRPr="003D08FF">
        <w:rPr>
          <w:rFonts w:cs="Arial"/>
          <w:color w:val="262626" w:themeColor="text1" w:themeTint="D9"/>
        </w:rPr>
        <w:t xml:space="preserve">school 175 </w:t>
      </w:r>
      <w:r w:rsidR="0018604F" w:rsidRPr="003D08FF">
        <w:rPr>
          <w:rFonts w:cs="Arial"/>
          <w:color w:val="262626" w:themeColor="text1" w:themeTint="D9"/>
        </w:rPr>
        <w:t>audit</w:t>
      </w:r>
      <w:r w:rsidR="00FE1287" w:rsidRPr="003D08FF">
        <w:rPr>
          <w:rFonts w:cs="Arial"/>
          <w:color w:val="262626" w:themeColor="text1" w:themeTint="D9"/>
        </w:rPr>
        <w:t xml:space="preserve">: </w:t>
      </w:r>
      <w:hyperlink r:id="rId69" w:history="1">
        <w:r w:rsidR="00FE1287" w:rsidRPr="003D08FF">
          <w:rPr>
            <w:rStyle w:val="Hyperlink"/>
            <w:rFonts w:cs="Arial"/>
            <w:i/>
          </w:rPr>
          <w:t>https://www.wirralsafeguarding.co.uk/professionals/section-11-175-audit/</w:t>
        </w:r>
      </w:hyperlink>
      <w:r w:rsidR="00B817D9" w:rsidRPr="003D08FF">
        <w:rPr>
          <w:rStyle w:val="Hyperlink"/>
          <w:rFonts w:cs="Arial"/>
          <w:i/>
          <w:color w:val="auto"/>
          <w:u w:val="none"/>
        </w:rPr>
        <w:t xml:space="preserve">  </w:t>
      </w:r>
      <w:r w:rsidR="00B817D9" w:rsidRPr="003D08FF">
        <w:rPr>
          <w:rStyle w:val="Hyperlink"/>
          <w:rFonts w:cs="Arial"/>
          <w:iCs/>
          <w:color w:val="auto"/>
          <w:u w:val="none"/>
        </w:rPr>
        <w:t xml:space="preserve">Findings from the audits can be found in WSCP’s </w:t>
      </w:r>
      <w:hyperlink r:id="rId70" w:history="1">
        <w:r w:rsidR="00B817D9" w:rsidRPr="003D08FF">
          <w:rPr>
            <w:rStyle w:val="Hyperlink"/>
            <w:rFonts w:cs="Arial"/>
            <w:iCs/>
          </w:rPr>
          <w:t>‘Annual Report’</w:t>
        </w:r>
      </w:hyperlink>
      <w:r w:rsidR="00B817D9" w:rsidRPr="003D08FF">
        <w:rPr>
          <w:rStyle w:val="Hyperlink"/>
          <w:rFonts w:cs="Arial"/>
          <w:iCs/>
          <w:color w:val="auto"/>
          <w:u w:val="none"/>
        </w:rPr>
        <w:t xml:space="preserve"> section on the web.</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AD1E18" w:rsidRDefault="00B817D9" w:rsidP="00AD1E18">
      <w:pPr>
        <w:spacing w:after="0" w:line="240" w:lineRule="auto"/>
        <w:ind w:left="720" w:hanging="720"/>
        <w:jc w:val="both"/>
        <w:rPr>
          <w:rFonts w:cs="Arial"/>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Default="00B817D9" w:rsidP="00AD1E18">
      <w:pPr>
        <w:spacing w:after="0" w:line="240" w:lineRule="auto"/>
        <w:ind w:left="720" w:hanging="720"/>
        <w:jc w:val="both"/>
        <w:rPr>
          <w:rFonts w:cs="Arial"/>
        </w:rPr>
      </w:pPr>
    </w:p>
    <w:p w14:paraId="70C8E841" w14:textId="70DAA51E" w:rsidR="00D12427" w:rsidRDefault="00732F83" w:rsidP="00AD1E18">
      <w:pPr>
        <w:spacing w:after="0" w:line="240" w:lineRule="auto"/>
        <w:ind w:left="720" w:hanging="720"/>
        <w:jc w:val="both"/>
        <w:rPr>
          <w:rFonts w:cs="Arial"/>
        </w:rPr>
      </w:pPr>
      <w:r w:rsidRPr="003D08FF">
        <w:rPr>
          <w:rFonts w:cs="Arial"/>
        </w:rPr>
        <w:t xml:space="preserve">18.3  </w:t>
      </w:r>
      <w:r w:rsidRPr="003D08FF">
        <w:rPr>
          <w:rFonts w:cs="Arial"/>
        </w:rPr>
        <w:tab/>
        <w:t xml:space="preserve">Additional updates to the </w:t>
      </w:r>
      <w:r w:rsidR="006540AF" w:rsidRPr="003D08FF">
        <w:rPr>
          <w:rFonts w:cs="Arial"/>
        </w:rPr>
        <w:t>Child Prote</w:t>
      </w:r>
      <w:bookmarkStart w:id="5" w:name="_GoBack"/>
      <w:bookmarkEnd w:id="5"/>
      <w:r w:rsidR="006540AF" w:rsidRPr="003D08FF">
        <w:rPr>
          <w:rFonts w:cs="Arial"/>
        </w:rPr>
        <w:t>ction</w:t>
      </w:r>
      <w:r w:rsidR="0097710A" w:rsidRPr="003D08FF">
        <w:rPr>
          <w:rFonts w:cs="Arial"/>
        </w:rPr>
        <w:t xml:space="preserve"> - S</w:t>
      </w:r>
      <w:r w:rsidRPr="003D08FF">
        <w:rPr>
          <w:rFonts w:cs="Arial"/>
        </w:rPr>
        <w:t>afeguarding policy</w:t>
      </w:r>
      <w:r w:rsidRPr="00B66648">
        <w:rPr>
          <w:rFonts w:cs="Arial"/>
        </w:rPr>
        <w:t xml:space="preserve"> and appendix will take place </w:t>
      </w:r>
      <w:r w:rsidR="00624950" w:rsidRPr="003D08FF">
        <w:rPr>
          <w:rFonts w:cs="Arial"/>
        </w:rPr>
        <w:t xml:space="preserve">as and </w:t>
      </w:r>
      <w:r w:rsidRPr="003D08FF">
        <w:rPr>
          <w:rFonts w:cs="Arial"/>
        </w:rPr>
        <w:t>when</w:t>
      </w:r>
      <w:r w:rsidRPr="00B66648">
        <w:rPr>
          <w:rFonts w:cs="Arial"/>
        </w:rPr>
        <w:t xml:space="preserve"> needed</w:t>
      </w:r>
      <w:r w:rsidR="00EF5849">
        <w:rPr>
          <w:rFonts w:cs="Arial"/>
        </w:rPr>
        <w:t>.</w:t>
      </w:r>
    </w:p>
    <w:p w14:paraId="5E96A249" w14:textId="77777777" w:rsidR="00B817D9" w:rsidRDefault="00B817D9" w:rsidP="00AD1E18">
      <w:pPr>
        <w:spacing w:after="0" w:line="240" w:lineRule="auto"/>
        <w:ind w:left="720" w:hanging="720"/>
        <w:jc w:val="both"/>
        <w:rPr>
          <w:rFonts w:cs="Arial"/>
        </w:rPr>
      </w:pP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3EE4D4A4" w:rsidR="0066769B" w:rsidRDefault="003D08FF" w:rsidP="003111AA">
            <w:pPr>
              <w:spacing w:after="0"/>
              <w:jc w:val="both"/>
              <w:rPr>
                <w:rFonts w:cs="Arial"/>
              </w:rPr>
            </w:pPr>
            <w:r>
              <w:rPr>
                <w:rFonts w:cs="Arial"/>
              </w:rPr>
              <w:t>01/09/</w:t>
            </w:r>
            <w:r w:rsidR="00AC639D" w:rsidRPr="003D08FF">
              <w:rPr>
                <w:rFonts w:cs="Arial"/>
              </w:rPr>
              <w:t>20</w:t>
            </w:r>
            <w:r w:rsidR="00052DEC" w:rsidRPr="003D08FF">
              <w:rPr>
                <w:rFonts w:cs="Arial"/>
              </w:rPr>
              <w:t>2</w:t>
            </w:r>
            <w:r w:rsidR="0097710A" w:rsidRPr="003D08FF">
              <w:rPr>
                <w:rFonts w:cs="Arial"/>
              </w:rPr>
              <w:t>3</w:t>
            </w:r>
          </w:p>
        </w:tc>
        <w:tc>
          <w:tcPr>
            <w:tcW w:w="4621" w:type="dxa"/>
          </w:tcPr>
          <w:p w14:paraId="527EC210" w14:textId="0174D8F7" w:rsidR="0066769B" w:rsidRDefault="00B66648" w:rsidP="003111AA">
            <w:pPr>
              <w:spacing w:after="0"/>
              <w:jc w:val="both"/>
              <w:rPr>
                <w:rFonts w:cs="Arial"/>
              </w:rPr>
            </w:pPr>
            <w:r>
              <w:rPr>
                <w:rFonts w:cs="Arial"/>
              </w:rPr>
              <w:t>22</w:t>
            </w:r>
            <w:r w:rsidR="00AC639D">
              <w:rPr>
                <w:rFonts w:cs="Arial"/>
              </w:rPr>
              <w:t>/0</w:t>
            </w:r>
            <w:r w:rsidR="00AF7BCB">
              <w:rPr>
                <w:rFonts w:cs="Arial"/>
              </w:rPr>
              <w:t>6</w:t>
            </w:r>
            <w:r w:rsidR="00AC639D">
              <w:rPr>
                <w:rFonts w:cs="Arial"/>
              </w:rPr>
              <w:t>/202</w:t>
            </w:r>
            <w:r w:rsidR="0097710A">
              <w:rPr>
                <w:rFonts w:cs="Arial"/>
              </w:rPr>
              <w:t>4</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1"/>
      <w:headerReference w:type="first" r:id="rId72"/>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450C" w14:textId="77777777" w:rsidR="00375453" w:rsidRDefault="00375453" w:rsidP="00520EE4">
      <w:pPr>
        <w:spacing w:after="0" w:line="240" w:lineRule="auto"/>
      </w:pPr>
      <w:r>
        <w:separator/>
      </w:r>
    </w:p>
  </w:endnote>
  <w:endnote w:type="continuationSeparator" w:id="0">
    <w:p w14:paraId="4A096970" w14:textId="77777777" w:rsidR="00375453" w:rsidRDefault="00375453"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4B257A3B" w:rsidR="00375453" w:rsidRDefault="00375453" w:rsidP="005513B2">
        <w:pPr>
          <w:pStyle w:val="Footer"/>
        </w:pPr>
        <w:r>
          <w:tab/>
        </w:r>
        <w:r>
          <w:tab/>
        </w:r>
        <w:r>
          <w:fldChar w:fldCharType="begin"/>
        </w:r>
        <w:r>
          <w:instrText xml:space="preserve"> PAGE   \* MERGEFORMAT </w:instrText>
        </w:r>
        <w:r>
          <w:fldChar w:fldCharType="separate"/>
        </w:r>
        <w:r w:rsidR="003D08FF">
          <w:rPr>
            <w:noProof/>
          </w:rPr>
          <w:t>19</w:t>
        </w:r>
        <w:r>
          <w:rPr>
            <w:noProof/>
          </w:rPr>
          <w:fldChar w:fldCharType="end"/>
        </w:r>
      </w:p>
    </w:sdtContent>
  </w:sdt>
  <w:p w14:paraId="4324FD2E" w14:textId="77777777" w:rsidR="00375453" w:rsidRDefault="0037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6663" w14:textId="77777777" w:rsidR="00375453" w:rsidRDefault="00375453" w:rsidP="00520EE4">
      <w:pPr>
        <w:spacing w:after="0" w:line="240" w:lineRule="auto"/>
      </w:pPr>
      <w:r>
        <w:separator/>
      </w:r>
    </w:p>
  </w:footnote>
  <w:footnote w:type="continuationSeparator" w:id="0">
    <w:p w14:paraId="12C16B19" w14:textId="77777777" w:rsidR="00375453" w:rsidRDefault="00375453" w:rsidP="0052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A6EE" w14:textId="1457A191" w:rsidR="00375453" w:rsidRPr="00124F9B" w:rsidRDefault="00375453" w:rsidP="00064CD0">
    <w:pPr>
      <w:pStyle w:val="Header"/>
      <w:ind w:hanging="567"/>
      <w:rPr>
        <w:rFonts w:asciiTheme="minorHAnsi" w:hAnsiTheme="minorHAnsi" w:cstheme="minorHAnsi"/>
        <w:b/>
      </w:rPr>
    </w:pPr>
    <w:r w:rsidRPr="00124F9B">
      <w:rPr>
        <w:rFonts w:asciiTheme="minorHAnsi" w:hAnsiTheme="minorHAnsi" w:cstheme="minorHAnsi"/>
        <w:b/>
      </w:rPr>
      <w:t>OAK TREES MULTI ACADEMY TRUST</w:t>
    </w:r>
  </w:p>
  <w:p w14:paraId="4F8FE03C" w14:textId="77777777" w:rsidR="00375453" w:rsidRPr="00124F9B" w:rsidRDefault="00375453" w:rsidP="00064CD0">
    <w:pPr>
      <w:pStyle w:val="Header"/>
      <w:ind w:hanging="567"/>
      <w:rPr>
        <w:rFonts w:asciiTheme="minorHAnsi" w:hAnsiTheme="minorHAnsi" w:cstheme="minorHAnsi"/>
        <w:b/>
      </w:rPr>
    </w:pPr>
    <w:r>
      <w:rPr>
        <w:rFonts w:asciiTheme="minorHAnsi" w:hAnsiTheme="minorHAnsi" w:cstheme="minorHAnsi"/>
        <w:b/>
      </w:rPr>
      <w:t>SAFEGUARDING POLICY &amp; PROCEDURE</w:t>
    </w:r>
    <w:r w:rsidRPr="00124F9B">
      <w:rPr>
        <w:rFonts w:asciiTheme="minorHAnsi" w:hAnsiTheme="minorHAnsi" w:cstheme="minorHAnsi"/>
        <w:b/>
      </w:rPr>
      <w:ptab w:relativeTo="margin" w:alignment="right" w:leader="none"/>
    </w:r>
  </w:p>
  <w:p w14:paraId="5D9A4DAA" w14:textId="77777777" w:rsidR="00375453" w:rsidRPr="00124F9B" w:rsidRDefault="00375453" w:rsidP="00064CD0">
    <w:pPr>
      <w:pStyle w:val="Header"/>
      <w:ind w:hanging="567"/>
      <w:rPr>
        <w:rFonts w:asciiTheme="minorHAnsi" w:hAnsiTheme="minorHAnsi" w:cstheme="minorHAnsi"/>
        <w:b/>
      </w:rPr>
    </w:pPr>
    <w:r>
      <w:rPr>
        <w:rFonts w:asciiTheme="minorHAnsi" w:hAnsiTheme="minorHAnsi" w:cstheme="minorHAnsi"/>
        <w:b/>
      </w:rPr>
      <w:t>GEN</w:t>
    </w:r>
    <w:r w:rsidRPr="00124F9B">
      <w:rPr>
        <w:rFonts w:asciiTheme="minorHAnsi" w:hAnsiTheme="minorHAnsi" w:cstheme="minorHAnsi"/>
        <w:b/>
      </w:rPr>
      <w:t>0</w:t>
    </w:r>
    <w:r>
      <w:rPr>
        <w:rFonts w:asciiTheme="minorHAnsi" w:hAnsiTheme="minorHAnsi" w:cstheme="minorHAnsi"/>
        <w:b/>
      </w:rPr>
      <w:t xml:space="preserve">06 </w:t>
    </w:r>
    <w:r w:rsidRPr="00124F9B">
      <w:rPr>
        <w:rFonts w:asciiTheme="minorHAnsi" w:hAnsiTheme="minorHAnsi" w:cstheme="minorHAnsi"/>
        <w:b/>
      </w:rPr>
      <w:t xml:space="preserve">ISSUE: </w:t>
    </w:r>
    <w:r>
      <w:rPr>
        <w:rFonts w:asciiTheme="minorHAnsi" w:hAnsiTheme="minorHAnsi" w:cstheme="minorHAnsi"/>
        <w:b/>
      </w:rPr>
      <w:t>C</w:t>
    </w:r>
    <w:r w:rsidRPr="00124F9B">
      <w:rPr>
        <w:rFonts w:asciiTheme="minorHAnsi" w:hAnsiTheme="minorHAnsi" w:cstheme="minorHAnsi"/>
        <w:b/>
      </w:rPr>
      <w:t xml:space="preserve">, </w:t>
    </w:r>
    <w:r>
      <w:rPr>
        <w:rFonts w:asciiTheme="minorHAnsi" w:hAnsiTheme="minorHAnsi" w:cstheme="minorHAnsi"/>
        <w:b/>
      </w:rPr>
      <w:t>SEPTEMBER</w:t>
    </w:r>
    <w:r w:rsidRPr="00124F9B">
      <w:rPr>
        <w:rFonts w:asciiTheme="minorHAnsi" w:hAnsiTheme="minorHAnsi" w:cstheme="minorHAnsi"/>
        <w:b/>
      </w:rPr>
      <w:t xml:space="preserve"> 202</w:t>
    </w:r>
    <w:r>
      <w:rPr>
        <w:rFonts w:asciiTheme="minorHAnsi" w:hAnsiTheme="minorHAnsi" w:cstheme="minorHAnsi"/>
        <w:b/>
      </w:rPr>
      <w:t>3</w:t>
    </w:r>
  </w:p>
  <w:p w14:paraId="1BE69816" w14:textId="7D467DDE" w:rsidR="00375453" w:rsidRDefault="00375453">
    <w:pPr>
      <w:pStyle w:val="Header"/>
    </w:pPr>
  </w:p>
  <w:p w14:paraId="147F8984" w14:textId="77777777" w:rsidR="00375453" w:rsidRDefault="0037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156FA"/>
    <w:rsid w:val="0001798C"/>
    <w:rsid w:val="00021003"/>
    <w:rsid w:val="00036987"/>
    <w:rsid w:val="00037A36"/>
    <w:rsid w:val="00047D4B"/>
    <w:rsid w:val="00052DEC"/>
    <w:rsid w:val="00056841"/>
    <w:rsid w:val="0006000E"/>
    <w:rsid w:val="00064CD0"/>
    <w:rsid w:val="00083A72"/>
    <w:rsid w:val="00086303"/>
    <w:rsid w:val="00091F72"/>
    <w:rsid w:val="00093439"/>
    <w:rsid w:val="00093D9F"/>
    <w:rsid w:val="000A047A"/>
    <w:rsid w:val="000A20AB"/>
    <w:rsid w:val="000A44C7"/>
    <w:rsid w:val="000A7FC2"/>
    <w:rsid w:val="000B6EAD"/>
    <w:rsid w:val="000B7189"/>
    <w:rsid w:val="000B7EC9"/>
    <w:rsid w:val="000C0111"/>
    <w:rsid w:val="000C4A2E"/>
    <w:rsid w:val="000D2C61"/>
    <w:rsid w:val="000D5A89"/>
    <w:rsid w:val="000E43B0"/>
    <w:rsid w:val="000E7859"/>
    <w:rsid w:val="000F2712"/>
    <w:rsid w:val="000F560B"/>
    <w:rsid w:val="00115630"/>
    <w:rsid w:val="0012662B"/>
    <w:rsid w:val="00126B31"/>
    <w:rsid w:val="001302AB"/>
    <w:rsid w:val="001318E6"/>
    <w:rsid w:val="00133868"/>
    <w:rsid w:val="00136B01"/>
    <w:rsid w:val="001413B9"/>
    <w:rsid w:val="00144452"/>
    <w:rsid w:val="00146ACB"/>
    <w:rsid w:val="001553F7"/>
    <w:rsid w:val="0016146A"/>
    <w:rsid w:val="001718F2"/>
    <w:rsid w:val="00172F42"/>
    <w:rsid w:val="00182A22"/>
    <w:rsid w:val="00183DD0"/>
    <w:rsid w:val="0018604F"/>
    <w:rsid w:val="00190CA2"/>
    <w:rsid w:val="001A64E8"/>
    <w:rsid w:val="001B4624"/>
    <w:rsid w:val="001C22C4"/>
    <w:rsid w:val="001C2E96"/>
    <w:rsid w:val="001C2EDF"/>
    <w:rsid w:val="001C4CA8"/>
    <w:rsid w:val="001D6A0E"/>
    <w:rsid w:val="001D7904"/>
    <w:rsid w:val="001E12E5"/>
    <w:rsid w:val="001E27EF"/>
    <w:rsid w:val="001F1221"/>
    <w:rsid w:val="001F452D"/>
    <w:rsid w:val="001F6427"/>
    <w:rsid w:val="0020109C"/>
    <w:rsid w:val="002042D4"/>
    <w:rsid w:val="002239B0"/>
    <w:rsid w:val="00234BFE"/>
    <w:rsid w:val="00242573"/>
    <w:rsid w:val="00243B95"/>
    <w:rsid w:val="0026744C"/>
    <w:rsid w:val="0027395F"/>
    <w:rsid w:val="002776D8"/>
    <w:rsid w:val="002B3576"/>
    <w:rsid w:val="002C793E"/>
    <w:rsid w:val="002D3806"/>
    <w:rsid w:val="002E5747"/>
    <w:rsid w:val="002E6146"/>
    <w:rsid w:val="00304F3C"/>
    <w:rsid w:val="003111AA"/>
    <w:rsid w:val="00326DF0"/>
    <w:rsid w:val="00326E87"/>
    <w:rsid w:val="00332967"/>
    <w:rsid w:val="00340055"/>
    <w:rsid w:val="003426DE"/>
    <w:rsid w:val="003440F7"/>
    <w:rsid w:val="00354B28"/>
    <w:rsid w:val="0036772C"/>
    <w:rsid w:val="00375453"/>
    <w:rsid w:val="00377DCF"/>
    <w:rsid w:val="00382FEB"/>
    <w:rsid w:val="00392073"/>
    <w:rsid w:val="0039228B"/>
    <w:rsid w:val="00393F80"/>
    <w:rsid w:val="003A6D5F"/>
    <w:rsid w:val="003B1137"/>
    <w:rsid w:val="003B737F"/>
    <w:rsid w:val="003C21D6"/>
    <w:rsid w:val="003C75F7"/>
    <w:rsid w:val="003D08FF"/>
    <w:rsid w:val="003D3B30"/>
    <w:rsid w:val="003E730A"/>
    <w:rsid w:val="003F0E3E"/>
    <w:rsid w:val="003F3686"/>
    <w:rsid w:val="00411460"/>
    <w:rsid w:val="00422841"/>
    <w:rsid w:val="00425DC1"/>
    <w:rsid w:val="00432200"/>
    <w:rsid w:val="00436B63"/>
    <w:rsid w:val="004549BE"/>
    <w:rsid w:val="004562D8"/>
    <w:rsid w:val="00460747"/>
    <w:rsid w:val="004656CE"/>
    <w:rsid w:val="004661FD"/>
    <w:rsid w:val="00471B8A"/>
    <w:rsid w:val="00476A62"/>
    <w:rsid w:val="004770C4"/>
    <w:rsid w:val="004804EF"/>
    <w:rsid w:val="00490655"/>
    <w:rsid w:val="00491613"/>
    <w:rsid w:val="004A5187"/>
    <w:rsid w:val="004B1429"/>
    <w:rsid w:val="004C7CE1"/>
    <w:rsid w:val="004D5F67"/>
    <w:rsid w:val="004D7A47"/>
    <w:rsid w:val="004E285C"/>
    <w:rsid w:val="004E5ADD"/>
    <w:rsid w:val="004F5764"/>
    <w:rsid w:val="00504771"/>
    <w:rsid w:val="005201DE"/>
    <w:rsid w:val="00520EE4"/>
    <w:rsid w:val="005218EF"/>
    <w:rsid w:val="005228B3"/>
    <w:rsid w:val="00526980"/>
    <w:rsid w:val="005371BA"/>
    <w:rsid w:val="0053736F"/>
    <w:rsid w:val="005513B2"/>
    <w:rsid w:val="00551657"/>
    <w:rsid w:val="00555F92"/>
    <w:rsid w:val="00560D18"/>
    <w:rsid w:val="005640F4"/>
    <w:rsid w:val="00565561"/>
    <w:rsid w:val="005763CB"/>
    <w:rsid w:val="00577370"/>
    <w:rsid w:val="0058270E"/>
    <w:rsid w:val="005868D1"/>
    <w:rsid w:val="00591978"/>
    <w:rsid w:val="005939BC"/>
    <w:rsid w:val="00595986"/>
    <w:rsid w:val="005A1D8A"/>
    <w:rsid w:val="005A5581"/>
    <w:rsid w:val="005B1F4D"/>
    <w:rsid w:val="005B2832"/>
    <w:rsid w:val="005C10EB"/>
    <w:rsid w:val="005C18F9"/>
    <w:rsid w:val="005C4B0D"/>
    <w:rsid w:val="005D6BCC"/>
    <w:rsid w:val="005E2DD1"/>
    <w:rsid w:val="005F400F"/>
    <w:rsid w:val="005F453A"/>
    <w:rsid w:val="006042DC"/>
    <w:rsid w:val="00607FCA"/>
    <w:rsid w:val="00621841"/>
    <w:rsid w:val="00624950"/>
    <w:rsid w:val="00624FEB"/>
    <w:rsid w:val="00630DEA"/>
    <w:rsid w:val="0063412F"/>
    <w:rsid w:val="00637A64"/>
    <w:rsid w:val="0065032C"/>
    <w:rsid w:val="006539D7"/>
    <w:rsid w:val="006540AF"/>
    <w:rsid w:val="006600C4"/>
    <w:rsid w:val="0066410E"/>
    <w:rsid w:val="0066769B"/>
    <w:rsid w:val="00675432"/>
    <w:rsid w:val="00676702"/>
    <w:rsid w:val="00682931"/>
    <w:rsid w:val="00683CF2"/>
    <w:rsid w:val="00686539"/>
    <w:rsid w:val="00691987"/>
    <w:rsid w:val="006B69FF"/>
    <w:rsid w:val="006B7374"/>
    <w:rsid w:val="006B741A"/>
    <w:rsid w:val="006C793C"/>
    <w:rsid w:val="006C7A29"/>
    <w:rsid w:val="006D07F7"/>
    <w:rsid w:val="006D4152"/>
    <w:rsid w:val="006F048C"/>
    <w:rsid w:val="006F04F2"/>
    <w:rsid w:val="006F0D06"/>
    <w:rsid w:val="006F25C4"/>
    <w:rsid w:val="00700FDA"/>
    <w:rsid w:val="007029CE"/>
    <w:rsid w:val="007221C7"/>
    <w:rsid w:val="00723B25"/>
    <w:rsid w:val="00730B45"/>
    <w:rsid w:val="00732F83"/>
    <w:rsid w:val="0073336D"/>
    <w:rsid w:val="00737C76"/>
    <w:rsid w:val="007429DC"/>
    <w:rsid w:val="007662BF"/>
    <w:rsid w:val="007A3875"/>
    <w:rsid w:val="007A5235"/>
    <w:rsid w:val="007A5FE7"/>
    <w:rsid w:val="007B07CE"/>
    <w:rsid w:val="007B15D5"/>
    <w:rsid w:val="007B1EBC"/>
    <w:rsid w:val="007D3470"/>
    <w:rsid w:val="007D7A31"/>
    <w:rsid w:val="007E3DA6"/>
    <w:rsid w:val="007E5618"/>
    <w:rsid w:val="007E6A6A"/>
    <w:rsid w:val="008022A2"/>
    <w:rsid w:val="008025E7"/>
    <w:rsid w:val="00807E12"/>
    <w:rsid w:val="0081010C"/>
    <w:rsid w:val="00813C14"/>
    <w:rsid w:val="00822A3D"/>
    <w:rsid w:val="00824A0C"/>
    <w:rsid w:val="00833593"/>
    <w:rsid w:val="00837D4B"/>
    <w:rsid w:val="00841146"/>
    <w:rsid w:val="00842C4C"/>
    <w:rsid w:val="00843252"/>
    <w:rsid w:val="0084461C"/>
    <w:rsid w:val="00845872"/>
    <w:rsid w:val="00854F87"/>
    <w:rsid w:val="00856F96"/>
    <w:rsid w:val="00857580"/>
    <w:rsid w:val="0086205B"/>
    <w:rsid w:val="00870769"/>
    <w:rsid w:val="00872499"/>
    <w:rsid w:val="00877D92"/>
    <w:rsid w:val="008825FB"/>
    <w:rsid w:val="008847A1"/>
    <w:rsid w:val="00886CF5"/>
    <w:rsid w:val="00887BE9"/>
    <w:rsid w:val="00893294"/>
    <w:rsid w:val="0089482D"/>
    <w:rsid w:val="008951D0"/>
    <w:rsid w:val="008A14CC"/>
    <w:rsid w:val="008A3BE3"/>
    <w:rsid w:val="008A432A"/>
    <w:rsid w:val="008B6061"/>
    <w:rsid w:val="008C342D"/>
    <w:rsid w:val="008C5829"/>
    <w:rsid w:val="008E3631"/>
    <w:rsid w:val="008E3A35"/>
    <w:rsid w:val="008F71FD"/>
    <w:rsid w:val="00903717"/>
    <w:rsid w:val="009044D2"/>
    <w:rsid w:val="0090455A"/>
    <w:rsid w:val="009208F4"/>
    <w:rsid w:val="00932631"/>
    <w:rsid w:val="00951D87"/>
    <w:rsid w:val="0095254C"/>
    <w:rsid w:val="00956F34"/>
    <w:rsid w:val="00975295"/>
    <w:rsid w:val="0097710A"/>
    <w:rsid w:val="00994019"/>
    <w:rsid w:val="009977E9"/>
    <w:rsid w:val="009A168A"/>
    <w:rsid w:val="009A50D7"/>
    <w:rsid w:val="009A56BE"/>
    <w:rsid w:val="009B5A99"/>
    <w:rsid w:val="009C1C9B"/>
    <w:rsid w:val="009C1F47"/>
    <w:rsid w:val="009C5FC5"/>
    <w:rsid w:val="009D4D8B"/>
    <w:rsid w:val="009F2663"/>
    <w:rsid w:val="009F4125"/>
    <w:rsid w:val="00A16220"/>
    <w:rsid w:val="00A16B86"/>
    <w:rsid w:val="00A21A57"/>
    <w:rsid w:val="00A26645"/>
    <w:rsid w:val="00A307A9"/>
    <w:rsid w:val="00A312FB"/>
    <w:rsid w:val="00A33100"/>
    <w:rsid w:val="00A35560"/>
    <w:rsid w:val="00A43261"/>
    <w:rsid w:val="00A73CF6"/>
    <w:rsid w:val="00A83311"/>
    <w:rsid w:val="00A916FF"/>
    <w:rsid w:val="00A96547"/>
    <w:rsid w:val="00AA11DF"/>
    <w:rsid w:val="00AA5DD7"/>
    <w:rsid w:val="00AC1254"/>
    <w:rsid w:val="00AC4B6E"/>
    <w:rsid w:val="00AC4BA7"/>
    <w:rsid w:val="00AC639D"/>
    <w:rsid w:val="00AD0D4C"/>
    <w:rsid w:val="00AD1E18"/>
    <w:rsid w:val="00AD49DB"/>
    <w:rsid w:val="00AE1F8E"/>
    <w:rsid w:val="00AE41AD"/>
    <w:rsid w:val="00AE730D"/>
    <w:rsid w:val="00AE7453"/>
    <w:rsid w:val="00AE7466"/>
    <w:rsid w:val="00AF7BCB"/>
    <w:rsid w:val="00B05B4A"/>
    <w:rsid w:val="00B17788"/>
    <w:rsid w:val="00B435DE"/>
    <w:rsid w:val="00B44BF5"/>
    <w:rsid w:val="00B6441A"/>
    <w:rsid w:val="00B66648"/>
    <w:rsid w:val="00B817D9"/>
    <w:rsid w:val="00B96B81"/>
    <w:rsid w:val="00BA1DD0"/>
    <w:rsid w:val="00BB0CFD"/>
    <w:rsid w:val="00BC2306"/>
    <w:rsid w:val="00BD28D9"/>
    <w:rsid w:val="00BD7199"/>
    <w:rsid w:val="00BF414A"/>
    <w:rsid w:val="00BF789F"/>
    <w:rsid w:val="00C0290C"/>
    <w:rsid w:val="00C03F59"/>
    <w:rsid w:val="00C07961"/>
    <w:rsid w:val="00C1160F"/>
    <w:rsid w:val="00C133EE"/>
    <w:rsid w:val="00C1569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54DB"/>
    <w:rsid w:val="00D176F6"/>
    <w:rsid w:val="00D2310A"/>
    <w:rsid w:val="00D2395A"/>
    <w:rsid w:val="00D23C8B"/>
    <w:rsid w:val="00D25F1C"/>
    <w:rsid w:val="00D262FC"/>
    <w:rsid w:val="00D367DD"/>
    <w:rsid w:val="00D37530"/>
    <w:rsid w:val="00D524ED"/>
    <w:rsid w:val="00D651DA"/>
    <w:rsid w:val="00D71842"/>
    <w:rsid w:val="00D9384E"/>
    <w:rsid w:val="00D960C8"/>
    <w:rsid w:val="00DA2203"/>
    <w:rsid w:val="00DA3032"/>
    <w:rsid w:val="00DA7ABC"/>
    <w:rsid w:val="00DB14CD"/>
    <w:rsid w:val="00DC7B96"/>
    <w:rsid w:val="00DD1632"/>
    <w:rsid w:val="00DD3910"/>
    <w:rsid w:val="00DE63E5"/>
    <w:rsid w:val="00DF7C48"/>
    <w:rsid w:val="00E119B6"/>
    <w:rsid w:val="00E17709"/>
    <w:rsid w:val="00E216C7"/>
    <w:rsid w:val="00E23BFD"/>
    <w:rsid w:val="00E378B5"/>
    <w:rsid w:val="00E45830"/>
    <w:rsid w:val="00E4726C"/>
    <w:rsid w:val="00E5380F"/>
    <w:rsid w:val="00E66061"/>
    <w:rsid w:val="00E70301"/>
    <w:rsid w:val="00E7455F"/>
    <w:rsid w:val="00E75B5C"/>
    <w:rsid w:val="00E75C35"/>
    <w:rsid w:val="00E773C5"/>
    <w:rsid w:val="00E85D0B"/>
    <w:rsid w:val="00E9081E"/>
    <w:rsid w:val="00E95A92"/>
    <w:rsid w:val="00EB2AB7"/>
    <w:rsid w:val="00EB4929"/>
    <w:rsid w:val="00EC6FAC"/>
    <w:rsid w:val="00EF10A7"/>
    <w:rsid w:val="00EF5849"/>
    <w:rsid w:val="00F26EDC"/>
    <w:rsid w:val="00F4142B"/>
    <w:rsid w:val="00F44E88"/>
    <w:rsid w:val="00F535DC"/>
    <w:rsid w:val="00F71FC1"/>
    <w:rsid w:val="00F74399"/>
    <w:rsid w:val="00F806D4"/>
    <w:rsid w:val="00F90A79"/>
    <w:rsid w:val="00F90C6D"/>
    <w:rsid w:val="00F90D63"/>
    <w:rsid w:val="00F96737"/>
    <w:rsid w:val="00FA28CC"/>
    <w:rsid w:val="00FB7259"/>
    <w:rsid w:val="00FB79FC"/>
    <w:rsid w:val="00FC15D5"/>
    <w:rsid w:val="00FD2CD3"/>
    <w:rsid w:val="00FD7070"/>
    <w:rsid w:val="00FE1287"/>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table" w:customStyle="1" w:styleId="TableGrid1">
    <w:name w:val="Table Grid1"/>
    <w:basedOn w:val="TableNormal"/>
    <w:next w:val="TableGrid"/>
    <w:uiPriority w:val="59"/>
    <w:rsid w:val="003B73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ralsafeguarding.co.uk/procedures/1-2-recognition-significant-harm/"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wirralsafeguarding.co.uk/professional-curiosity/" TargetMode="External"/><Relationship Id="rId39" Type="http://schemas.openxmlformats.org/officeDocument/2006/relationships/hyperlink" Target="https://www.wirralsafeguarding.co.uk/wp-content/uploads/2019/05/7-min-Briefing-Private-Fostering.pdf"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contextualsafeguarding.org.uk/" TargetMode="External"/><Relationship Id="rId42" Type="http://schemas.openxmlformats.org/officeDocument/2006/relationships/hyperlink" Target="https://www.npcc.police.uk/documents/Children%20and%20Young%20people/When%20to%20call%20the%20police%20guidance%20for%20schools%20and%20colleges.pdf" TargetMode="External"/><Relationship Id="rId47" Type="http://schemas.openxmlformats.org/officeDocument/2006/relationships/hyperlink" Target="https://assets.publishing.service.gov.uk/government/uploads/system/uploads/attachment_data/file/1007260/Keeping_children_safe_in_education_2021.pdf" TargetMode="External"/><Relationship Id="rId50" Type="http://schemas.openxmlformats.org/officeDocument/2006/relationships/hyperlink" Target="mailto:IFD@wirral.gov.uk" TargetMode="External"/><Relationship Id="rId55" Type="http://schemas.openxmlformats.org/officeDocument/2006/relationships/hyperlink" Target="https://www.wirralsafeguarding.co.uk/wp-content/uploads/2020/12/LADO-Managing-Allegations-against-Staff-Procedure.pdf" TargetMode="External"/><Relationship Id="rId63" Type="http://schemas.openxmlformats.org/officeDocument/2006/relationships/hyperlink" Target="https://www.wirralsafeguarding.co.uk/professionals/what-is-early-help/" TargetMode="External"/><Relationship Id="rId68" Type="http://schemas.openxmlformats.org/officeDocument/2006/relationships/hyperlink" Target="https://learning.nspcc.org.uk/safeguarding-child-protection/what-is-safeguarding-in-sport"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gov.uk/guidance/domestic-abuse-how-to-get-help" TargetMode="External"/><Relationship Id="rId11" Type="http://schemas.openxmlformats.org/officeDocument/2006/relationships/hyperlink" Target="mailto:Alison.Burnett@Liverpool.gov.uk" TargetMode="External"/><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https://www.wirralsafeguarding.co.uk/harmful-sexual-behaviour/" TargetMode="External"/><Relationship Id="rId37" Type="http://schemas.openxmlformats.org/officeDocument/2006/relationships/hyperlink" Target="https://www.wirralsafeguarding.co.uk/professionals/what-is-early-help/"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safeguarding.network/content/safeguarding-and-the-role-of-the-appropriate-adult/" TargetMode="External"/><Relationship Id="rId53" Type="http://schemas.openxmlformats.org/officeDocument/2006/relationships/hyperlink" Target="https://teacherservices.education.gov.uk/" TargetMode="External"/><Relationship Id="rId58" Type="http://schemas.openxmlformats.org/officeDocument/2006/relationships/hyperlink" Target="https://www.gov.uk/government/publications/working-together-to-safeguard-children--2" TargetMode="External"/><Relationship Id="rId66" Type="http://schemas.openxmlformats.org/officeDocument/2006/relationships/hyperlink" Target="https://www.wirralsafeguarding.co.uk/visitors-to-schools-guidanc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bill-of-rights-bill-documents" TargetMode="External"/><Relationship Id="rId28" Type="http://schemas.openxmlformats.org/officeDocument/2006/relationships/hyperlink" Target="https://www.gov.uk/government/publications/providing-remote-education-guidance-for-schools"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mailto:IFD@wirral.gov.uk" TargetMode="External"/><Relationship Id="rId57" Type="http://schemas.openxmlformats.org/officeDocument/2006/relationships/hyperlink" Target="https://c-cluster-110.uploads.documents.cimpress.io/v1/uploads/d71d6fd8-b99e-4327-b8fd-1ac968b768a4~110/original?tenant=vbu-digital" TargetMode="External"/><Relationship Id="rId61" Type="http://schemas.openxmlformats.org/officeDocument/2006/relationships/hyperlink" Target="https://www.gov.uk/government/publications/safeguarding-practitioners-information-sharing-advice" TargetMode="External"/><Relationship Id="rId10" Type="http://schemas.openxmlformats.org/officeDocument/2006/relationships/hyperlink" Target="mailto:kerrywilliams@wirral.gov.uk" TargetMode="External"/><Relationship Id="rId19" Type="http://schemas.openxmlformats.org/officeDocument/2006/relationships/hyperlink" Target="https://www.gov.uk/government/publications/children-missing-education" TargetMode="External"/><Relationship Id="rId31" Type="http://schemas.openxmlformats.org/officeDocument/2006/relationships/hyperlink" Target="https://www.csacentre.org.uk/resources/key-messages/harmful-sexual-behaviour/"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keeping-children-safe-in-education--2" TargetMode="External"/><Relationship Id="rId60" Type="http://schemas.openxmlformats.org/officeDocument/2006/relationships/hyperlink" Target="https://www.wirralsafeguarding.co.uk/safeguarding-training-for-schools/" TargetMode="External"/><Relationship Id="rId65" Type="http://schemas.openxmlformats.org/officeDocument/2006/relationships/hyperlink" Target="mailto:help@nspcc.org.u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feguardingunit@wirral.gov.uk" TargetMode="External"/><Relationship Id="rId14" Type="http://schemas.openxmlformats.org/officeDocument/2006/relationships/hyperlink" Target="https://www.wirralsafeguarding.co.uk/procedures/" TargetMode="External"/><Relationship Id="rId22" Type="http://schemas.openxmlformats.org/officeDocument/2006/relationships/hyperlink" Target="https://www.gov.uk/guidance/equality-act-2010-guidance" TargetMode="External"/><Relationship Id="rId27"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0" Type="http://schemas.openxmlformats.org/officeDocument/2006/relationships/hyperlink" Target="https://www.wirralsafeguarding.co.uk/professionals/what-is-domestic-abuse/" TargetMode="External"/><Relationship Id="rId35" Type="http://schemas.openxmlformats.org/officeDocument/2006/relationships/hyperlink" Target="https://www.gov.uk/government/publications/working-together-to-safeguard-children--2" TargetMode="External"/><Relationship Id="rId43" Type="http://schemas.openxmlformats.org/officeDocument/2006/relationships/image" Target="media/image2.png"/><Relationship Id="rId48" Type="http://schemas.openxmlformats.org/officeDocument/2006/relationships/hyperlink" Target="https://www.wirralsafeguarding.co.uk/introduction-to-systemic-practice/" TargetMode="External"/><Relationship Id="rId56" Type="http://schemas.openxmlformats.org/officeDocument/2006/relationships/hyperlink" Target="https://www.wirralsafeguarding.co.uk/wp-content/uploads/2022/07/Low-Level-Concerns-7-min-briefing-Jan-2022.pdf" TargetMode="External"/><Relationship Id="rId64" Type="http://schemas.openxmlformats.org/officeDocument/2006/relationships/hyperlink" Target="https://assets.publishing.service.gov.uk/government/uploads/system/uploads/attachment_data/file/415175/bis-15-200-whistleblowing-guidance-for-employers-and-code-of-practice.pdf" TargetMode="External"/><Relationship Id="rId69" Type="http://schemas.openxmlformats.org/officeDocument/2006/relationships/hyperlink" Target="https://www.wirralsafeguarding.co.uk/professionals/section-11-175-audit/" TargetMode="External"/><Relationship Id="rId8" Type="http://schemas.openxmlformats.org/officeDocument/2006/relationships/image" Target="media/image1.png"/><Relationship Id="rId51" Type="http://schemas.openxmlformats.org/officeDocument/2006/relationships/hyperlink" Target="https://wirral-self.achieveservice.com/service/Children_and_families_request_for_support_for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lison.Burnett@liverpool.gov.u" TargetMode="External"/><Relationship Id="rId17" Type="http://schemas.openxmlformats.org/officeDocument/2006/relationships/hyperlink" Target="https://www.wirralsafeguarding.co.uk/procedures/" TargetMode="External"/><Relationship Id="rId25" Type="http://schemas.openxmlformats.org/officeDocument/2006/relationships/hyperlink" Target="https://www.wirralsafeguarding.co.uk/professional-curiosity"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promoting-children-and-young-peoples-emotional-health-and-wellbeing" TargetMode="External"/><Relationship Id="rId46" Type="http://schemas.openxmlformats.org/officeDocument/2006/relationships/hyperlink" Target="https://www.wirralsafeguarding.co.uk/introduction-to-systemic-practice/" TargetMode="External"/><Relationship Id="rId59" Type="http://schemas.openxmlformats.org/officeDocument/2006/relationships/hyperlink" Target="https://www.wirralsafeguarding.co.uk/training/" TargetMode="External"/><Relationship Id="rId67"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20" Type="http://schemas.openxmlformats.org/officeDocument/2006/relationships/hyperlink" Target="https://www.wirralsafeguarding.co.uk/wp-content/uploads/2021/04/7-Minute-Briefing-Peer-Sexual-Abuse.pdf" TargetMode="External"/><Relationship Id="rId41" Type="http://schemas.openxmlformats.org/officeDocument/2006/relationships/hyperlink" Target="mailto:ifd@wirral.gov.uk" TargetMode="External"/><Relationship Id="rId54" Type="http://schemas.openxmlformats.org/officeDocument/2006/relationships/hyperlink" Target="https://www.gov.uk/government/publications/teacher-misconduct-the-prohibition-of-teachers--3" TargetMode="Externa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https://www.wirralsafeguarding.co.uk/annual-report-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3904-64CB-4F9A-A672-5961AC83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8090</Words>
  <Characters>46117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Andrew</dc:creator>
  <cp:lastModifiedBy>cronind</cp:lastModifiedBy>
  <cp:revision>2</cp:revision>
  <cp:lastPrinted>2016-05-24T14:08:00Z</cp:lastPrinted>
  <dcterms:created xsi:type="dcterms:W3CDTF">2023-09-29T13:13:00Z</dcterms:created>
  <dcterms:modified xsi:type="dcterms:W3CDTF">2023-09-29T13:13:00Z</dcterms:modified>
</cp:coreProperties>
</file>