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707"/>
        <w:tblW w:w="16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1235"/>
        <w:gridCol w:w="1235"/>
        <w:gridCol w:w="1234"/>
        <w:gridCol w:w="1098"/>
        <w:gridCol w:w="1235"/>
        <w:gridCol w:w="1235"/>
        <w:gridCol w:w="1235"/>
        <w:gridCol w:w="1234"/>
        <w:gridCol w:w="1125"/>
        <w:gridCol w:w="1134"/>
        <w:gridCol w:w="1276"/>
        <w:gridCol w:w="1275"/>
        <w:gridCol w:w="1088"/>
      </w:tblGrid>
      <w:tr w:rsidR="002F54C0" w:rsidRPr="002F54C0" w14:paraId="449D4B86" w14:textId="77777777" w:rsidTr="00B11CA4">
        <w:trPr>
          <w:trHeight w:val="913"/>
        </w:trPr>
        <w:tc>
          <w:tcPr>
            <w:tcW w:w="866" w:type="dxa"/>
          </w:tcPr>
          <w:p w14:paraId="0D283AD9" w14:textId="4775931C" w:rsidR="002F54C0" w:rsidRPr="002F54C0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color w:val="0070C0"/>
                <w:sz w:val="20"/>
                <w:szCs w:val="20"/>
                <w:u w:val="single"/>
              </w:rPr>
            </w:pPr>
          </w:p>
        </w:tc>
        <w:tc>
          <w:tcPr>
            <w:tcW w:w="1235" w:type="dxa"/>
            <w:shd w:val="clear" w:color="auto" w:fill="BDD6EE"/>
          </w:tcPr>
          <w:p w14:paraId="5B6649EF" w14:textId="77777777" w:rsidR="002F54C0" w:rsidRPr="002F54C0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color w:val="000000"/>
                <w:sz w:val="20"/>
                <w:szCs w:val="20"/>
              </w:rPr>
            </w:pPr>
            <w:r w:rsidRPr="002F54C0">
              <w:rPr>
                <w:rFonts w:ascii="SassoonCRInfant" w:eastAsia="Calibri" w:hAnsi="SassoonCRInfant" w:cs="Times New Roman"/>
                <w:b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1235" w:type="dxa"/>
            <w:shd w:val="clear" w:color="auto" w:fill="FF0000"/>
          </w:tcPr>
          <w:p w14:paraId="7E2F2B04" w14:textId="77777777" w:rsidR="002F54C0" w:rsidRPr="002F54C0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sz w:val="20"/>
                <w:szCs w:val="20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20"/>
                <w:szCs w:val="20"/>
              </w:rPr>
              <w:t>Maths</w:t>
            </w:r>
          </w:p>
        </w:tc>
        <w:tc>
          <w:tcPr>
            <w:tcW w:w="1234" w:type="dxa"/>
            <w:shd w:val="clear" w:color="auto" w:fill="FFC000"/>
          </w:tcPr>
          <w:p w14:paraId="72922672" w14:textId="77777777" w:rsidR="002F54C0" w:rsidRPr="002F54C0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sz w:val="20"/>
                <w:szCs w:val="20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20"/>
                <w:szCs w:val="20"/>
              </w:rPr>
              <w:t>Science</w:t>
            </w:r>
          </w:p>
          <w:p w14:paraId="6BD9D620" w14:textId="77777777" w:rsidR="002F54C0" w:rsidRPr="002F54C0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sz w:val="16"/>
                <w:szCs w:val="16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16"/>
                <w:szCs w:val="16"/>
              </w:rPr>
              <w:t>Working scientifically</w:t>
            </w:r>
          </w:p>
        </w:tc>
        <w:tc>
          <w:tcPr>
            <w:tcW w:w="1098" w:type="dxa"/>
            <w:shd w:val="clear" w:color="auto" w:fill="D60093"/>
          </w:tcPr>
          <w:p w14:paraId="1EF88D6D" w14:textId="77777777" w:rsidR="002F54C0" w:rsidRPr="002F54C0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sz w:val="20"/>
                <w:szCs w:val="20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20"/>
                <w:szCs w:val="20"/>
              </w:rPr>
              <w:t>Art</w:t>
            </w:r>
          </w:p>
          <w:p w14:paraId="4056558E" w14:textId="77777777" w:rsidR="002F54C0" w:rsidRPr="002F54C0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sz w:val="20"/>
                <w:szCs w:val="20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20"/>
                <w:szCs w:val="20"/>
              </w:rPr>
              <w:t>Use artwork to record ideas, observations and experiences</w:t>
            </w:r>
          </w:p>
        </w:tc>
        <w:tc>
          <w:tcPr>
            <w:tcW w:w="1235" w:type="dxa"/>
            <w:shd w:val="clear" w:color="auto" w:fill="AEAAAA"/>
          </w:tcPr>
          <w:p w14:paraId="4B1D02F3" w14:textId="77777777" w:rsidR="002F54C0" w:rsidRPr="002F54C0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sz w:val="20"/>
                <w:szCs w:val="20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20"/>
                <w:szCs w:val="20"/>
              </w:rPr>
              <w:t>Computing</w:t>
            </w:r>
          </w:p>
        </w:tc>
        <w:tc>
          <w:tcPr>
            <w:tcW w:w="1235" w:type="dxa"/>
            <w:shd w:val="clear" w:color="auto" w:fill="C45911"/>
          </w:tcPr>
          <w:p w14:paraId="3307005E" w14:textId="77777777" w:rsidR="002F54C0" w:rsidRPr="000D5FE4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i/>
                <w:iCs/>
                <w:sz w:val="20"/>
                <w:szCs w:val="20"/>
              </w:rPr>
            </w:pPr>
            <w:r w:rsidRPr="000D5FE4">
              <w:rPr>
                <w:rFonts w:ascii="SassoonCRInfant" w:eastAsia="Calibri" w:hAnsi="SassoonCRInfant" w:cs="Times New Roman"/>
                <w:b/>
                <w:i/>
                <w:iCs/>
                <w:sz w:val="20"/>
                <w:szCs w:val="20"/>
              </w:rPr>
              <w:t>DT</w:t>
            </w:r>
          </w:p>
        </w:tc>
        <w:tc>
          <w:tcPr>
            <w:tcW w:w="1235" w:type="dxa"/>
            <w:shd w:val="clear" w:color="auto" w:fill="538135"/>
          </w:tcPr>
          <w:p w14:paraId="2EA5D2B1" w14:textId="77777777" w:rsidR="002F54C0" w:rsidRPr="002F54C0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sz w:val="20"/>
                <w:szCs w:val="20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20"/>
                <w:szCs w:val="20"/>
              </w:rPr>
              <w:t>Geography</w:t>
            </w:r>
          </w:p>
        </w:tc>
        <w:tc>
          <w:tcPr>
            <w:tcW w:w="1234" w:type="dxa"/>
            <w:shd w:val="clear" w:color="auto" w:fill="B2A1C7"/>
          </w:tcPr>
          <w:p w14:paraId="2A90A126" w14:textId="77777777" w:rsidR="002F54C0" w:rsidRPr="002F54C0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sz w:val="20"/>
                <w:szCs w:val="20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20"/>
                <w:szCs w:val="20"/>
              </w:rPr>
              <w:t>History</w:t>
            </w:r>
          </w:p>
        </w:tc>
        <w:tc>
          <w:tcPr>
            <w:tcW w:w="1125" w:type="dxa"/>
            <w:shd w:val="clear" w:color="auto" w:fill="2E74B5"/>
          </w:tcPr>
          <w:p w14:paraId="09830846" w14:textId="2B6E03CA" w:rsidR="002F54C0" w:rsidRPr="002F54C0" w:rsidRDefault="00232B3A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sz w:val="20"/>
                <w:szCs w:val="20"/>
              </w:rPr>
            </w:pPr>
            <w:r>
              <w:rPr>
                <w:rFonts w:ascii="SassoonCRInfant" w:eastAsia="Calibri" w:hAnsi="SassoonCRInfant" w:cs="Times New Roman"/>
                <w:b/>
                <w:sz w:val="20"/>
                <w:szCs w:val="20"/>
              </w:rPr>
              <w:t>Spanish</w:t>
            </w:r>
          </w:p>
        </w:tc>
        <w:tc>
          <w:tcPr>
            <w:tcW w:w="1134" w:type="dxa"/>
            <w:shd w:val="clear" w:color="auto" w:fill="2F5496"/>
          </w:tcPr>
          <w:p w14:paraId="02E11444" w14:textId="77777777" w:rsidR="002F54C0" w:rsidRPr="002F54C0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sz w:val="20"/>
                <w:szCs w:val="20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20"/>
                <w:szCs w:val="20"/>
              </w:rPr>
              <w:t>Music</w:t>
            </w:r>
          </w:p>
        </w:tc>
        <w:tc>
          <w:tcPr>
            <w:tcW w:w="1276" w:type="dxa"/>
            <w:shd w:val="clear" w:color="auto" w:fill="FFD966"/>
          </w:tcPr>
          <w:p w14:paraId="0FD315F9" w14:textId="77777777" w:rsidR="002F54C0" w:rsidRPr="002F54C0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sz w:val="20"/>
                <w:szCs w:val="20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20"/>
                <w:szCs w:val="20"/>
              </w:rPr>
              <w:t>PE</w:t>
            </w:r>
          </w:p>
        </w:tc>
        <w:tc>
          <w:tcPr>
            <w:tcW w:w="1275" w:type="dxa"/>
            <w:shd w:val="clear" w:color="auto" w:fill="A8D08D"/>
          </w:tcPr>
          <w:p w14:paraId="2FFEBDD0" w14:textId="77777777" w:rsidR="002F54C0" w:rsidRPr="002F54C0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sz w:val="20"/>
                <w:szCs w:val="20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20"/>
                <w:szCs w:val="20"/>
              </w:rPr>
              <w:t>RE</w:t>
            </w:r>
          </w:p>
        </w:tc>
        <w:tc>
          <w:tcPr>
            <w:tcW w:w="1088" w:type="dxa"/>
            <w:shd w:val="clear" w:color="auto" w:fill="538135"/>
          </w:tcPr>
          <w:p w14:paraId="5AC4A290" w14:textId="77777777" w:rsidR="002F54C0" w:rsidRPr="002F54C0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sz w:val="20"/>
                <w:szCs w:val="20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20"/>
                <w:szCs w:val="20"/>
              </w:rPr>
              <w:t>PSHE</w:t>
            </w:r>
          </w:p>
        </w:tc>
      </w:tr>
      <w:tr w:rsidR="002D6C61" w:rsidRPr="002F54C0" w14:paraId="18FAC8F3" w14:textId="77777777" w:rsidTr="00B11CA4">
        <w:trPr>
          <w:trHeight w:val="3325"/>
        </w:trPr>
        <w:tc>
          <w:tcPr>
            <w:tcW w:w="866" w:type="dxa"/>
          </w:tcPr>
          <w:p w14:paraId="61672C05" w14:textId="77777777" w:rsidR="002D6C61" w:rsidRPr="002F54C0" w:rsidRDefault="002D6C61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color w:val="000000"/>
                <w:sz w:val="16"/>
                <w:szCs w:val="16"/>
              </w:rPr>
            </w:pPr>
            <w:r w:rsidRPr="002F54C0">
              <w:rPr>
                <w:rFonts w:ascii="SassoonCRInfant" w:eastAsia="Calibri" w:hAnsi="SassoonCRInfant" w:cs="Times New Roman"/>
                <w:b/>
                <w:color w:val="000000"/>
                <w:sz w:val="16"/>
                <w:szCs w:val="16"/>
              </w:rPr>
              <w:t>Autumn</w:t>
            </w:r>
          </w:p>
          <w:p w14:paraId="4E109B93" w14:textId="77777777" w:rsidR="002D6C61" w:rsidRPr="002F54C0" w:rsidRDefault="002D6C61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color w:val="000000"/>
                <w:sz w:val="16"/>
                <w:szCs w:val="16"/>
              </w:rPr>
            </w:pPr>
            <w:r w:rsidRPr="002F54C0">
              <w:rPr>
                <w:rFonts w:ascii="SassoonCRInfant" w:eastAsia="Calibri" w:hAnsi="SassoonCRInfant" w:cs="Times New Roman"/>
                <w:b/>
                <w:color w:val="000000"/>
                <w:sz w:val="16"/>
                <w:szCs w:val="16"/>
              </w:rPr>
              <w:t>1</w:t>
            </w:r>
          </w:p>
          <w:p w14:paraId="6E2D357C" w14:textId="77777777" w:rsidR="002D6C61" w:rsidRPr="002F54C0" w:rsidRDefault="002D6C61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color w:val="000000"/>
                <w:sz w:val="16"/>
                <w:szCs w:val="16"/>
              </w:rPr>
            </w:pPr>
          </w:p>
          <w:p w14:paraId="5769C324" w14:textId="77777777" w:rsidR="002D6C61" w:rsidRPr="002F54C0" w:rsidRDefault="002D6C61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color w:val="000000"/>
                <w:sz w:val="16"/>
                <w:szCs w:val="16"/>
              </w:rPr>
            </w:pPr>
            <w:r w:rsidRPr="002F54C0">
              <w:rPr>
                <w:rFonts w:ascii="SassoonCRInfant" w:eastAsia="Calibri" w:hAnsi="SassoonCRInfant" w:cs="Times New Roman"/>
                <w:b/>
                <w:color w:val="000000"/>
                <w:sz w:val="16"/>
                <w:szCs w:val="16"/>
              </w:rPr>
              <w:t>Materials</w:t>
            </w:r>
          </w:p>
          <w:p w14:paraId="7605CC14" w14:textId="77777777" w:rsidR="002D6C61" w:rsidRDefault="002D6C61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color w:val="000000"/>
                <w:sz w:val="16"/>
                <w:szCs w:val="16"/>
              </w:rPr>
            </w:pPr>
            <w:r w:rsidRPr="002F54C0">
              <w:rPr>
                <w:rFonts w:ascii="SassoonCRInfant" w:eastAsia="Calibri" w:hAnsi="SassoonCRInfant" w:cs="Times New Roman"/>
                <w:b/>
                <w:color w:val="000000"/>
                <w:sz w:val="16"/>
                <w:szCs w:val="16"/>
              </w:rPr>
              <w:t>Toys from the past</w:t>
            </w:r>
          </w:p>
          <w:p w14:paraId="0F7027E7" w14:textId="74D04C23" w:rsidR="002D6C61" w:rsidRPr="002F54C0" w:rsidRDefault="002D6C61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35" w:type="dxa"/>
            <w:shd w:val="clear" w:color="auto" w:fill="DEEAF6"/>
          </w:tcPr>
          <w:p w14:paraId="40FBE979" w14:textId="1861BA7D" w:rsidR="002D6C61" w:rsidRPr="00B75A19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</w:pPr>
            <w:r w:rsidRPr="00B75A19"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  <w:t>Fiction</w:t>
            </w:r>
          </w:p>
          <w:p w14:paraId="5D284299" w14:textId="77777777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The Colour Monster by Anna Llenas</w:t>
            </w:r>
          </w:p>
          <w:p w14:paraId="51B6D1D1" w14:textId="67B9251F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B75A19">
              <w:rPr>
                <w:rFonts w:ascii="SassoonCRInfant" w:eastAsia="Calibri" w:hAnsi="SassoonCRInfant" w:cs="Times New Roman"/>
                <w:sz w:val="12"/>
                <w:szCs w:val="12"/>
              </w:rPr>
              <w:t>Lost and Found by Oliver Jeffers</w:t>
            </w:r>
          </w:p>
          <w:p w14:paraId="44D21604" w14:textId="4469D1F3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Structure of a text</w:t>
            </w:r>
          </w:p>
          <w:p w14:paraId="42886367" w14:textId="77777777" w:rsidR="002D6C61" w:rsidRDefault="002D6C61" w:rsidP="00B11CA4">
            <w:pPr>
              <w:widowControl w:val="0"/>
              <w:shd w:val="clear" w:color="auto" w:fill="DEEAF6"/>
              <w:spacing w:after="0" w:line="240" w:lineRule="auto"/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</w:rPr>
            </w:pPr>
          </w:p>
          <w:p w14:paraId="4551A91D" w14:textId="3127900E" w:rsidR="002D6C61" w:rsidRPr="002F54C0" w:rsidRDefault="002D6C61" w:rsidP="00B11CA4">
            <w:pPr>
              <w:widowControl w:val="0"/>
              <w:shd w:val="clear" w:color="auto" w:fill="DEEAF6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2C179C3B" w14:textId="496AA981" w:rsidR="002D6C61" w:rsidRPr="00B75A19" w:rsidRDefault="002D6C61" w:rsidP="00B11CA4">
            <w:pPr>
              <w:widowControl w:val="0"/>
              <w:shd w:val="clear" w:color="auto" w:fill="DEEAF6"/>
              <w:spacing w:after="0" w:line="240" w:lineRule="auto"/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</w:pPr>
            <w:r w:rsidRPr="00B75A19"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  <w:t>Poetry</w:t>
            </w:r>
          </w:p>
          <w:p w14:paraId="1BF5A17E" w14:textId="49003367" w:rsidR="002D6C61" w:rsidRDefault="00D8064D" w:rsidP="00B11CA4">
            <w:pPr>
              <w:widowControl w:val="0"/>
              <w:shd w:val="clear" w:color="auto" w:fill="DEEAF6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Theres no such thing as Monsters Poem</w:t>
            </w:r>
          </w:p>
          <w:p w14:paraId="151CBABF" w14:textId="3125F433" w:rsidR="002D6C61" w:rsidRDefault="002D6C61" w:rsidP="00B11CA4">
            <w:pPr>
              <w:widowControl w:val="0"/>
              <w:shd w:val="clear" w:color="auto" w:fill="DEEAF6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Action Rhyme and List Poems</w:t>
            </w:r>
          </w:p>
          <w:p w14:paraId="54F0ECA5" w14:textId="77777777" w:rsidR="002D6C61" w:rsidRPr="00B75A19" w:rsidRDefault="002D6C61" w:rsidP="00B11CA4">
            <w:pPr>
              <w:widowControl w:val="0"/>
              <w:shd w:val="clear" w:color="auto" w:fill="DEEAF6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715CAB2" w14:textId="6C8FD38D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64B3BE9C" w14:textId="577314B9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0574ADD2" w14:textId="6E87BD81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</w:tc>
        <w:tc>
          <w:tcPr>
            <w:tcW w:w="1235" w:type="dxa"/>
            <w:vMerge w:val="restart"/>
            <w:shd w:val="clear" w:color="auto" w:fill="FF5050"/>
          </w:tcPr>
          <w:p w14:paraId="2986D6B9" w14:textId="120D3ABD" w:rsidR="00D8064D" w:rsidRDefault="00D8064D" w:rsidP="00B11CA4">
            <w:pPr>
              <w:widowControl w:val="0"/>
              <w:shd w:val="clear" w:color="auto" w:fill="FF5050"/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NCTEM Mastering number</w:t>
            </w:r>
          </w:p>
          <w:p w14:paraId="49BADE3A" w14:textId="77777777" w:rsidR="00D8064D" w:rsidRDefault="00D8064D" w:rsidP="00B11CA4">
            <w:pPr>
              <w:widowControl w:val="0"/>
              <w:shd w:val="clear" w:color="auto" w:fill="FF5050"/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</w:p>
          <w:p w14:paraId="1FEF2E63" w14:textId="00AF453B" w:rsidR="00D8064D" w:rsidRPr="00D8064D" w:rsidRDefault="00D8064D" w:rsidP="00B11CA4">
            <w:pPr>
              <w:widowControl w:val="0"/>
              <w:shd w:val="clear" w:color="auto" w:fill="FF5050"/>
              <w:spacing w:after="0" w:line="240" w:lineRule="auto"/>
              <w:rPr>
                <w:rFonts w:ascii="SassoonCRInfant" w:eastAsia="Calibri" w:hAnsi="SassoonCRInfant" w:cs="Times New Roman"/>
                <w:bCs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bCs/>
                <w:sz w:val="12"/>
                <w:szCs w:val="12"/>
              </w:rPr>
              <w:t>Subitising numbers and recognising their composition in parts.</w:t>
            </w:r>
          </w:p>
          <w:p w14:paraId="4AB18220" w14:textId="77777777" w:rsidR="00D8064D" w:rsidRDefault="00D8064D" w:rsidP="00B11CA4">
            <w:pPr>
              <w:widowControl w:val="0"/>
              <w:shd w:val="clear" w:color="auto" w:fill="FF5050"/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</w:p>
          <w:p w14:paraId="683CFD92" w14:textId="34E83121" w:rsidR="002D6C61" w:rsidRPr="002F54C0" w:rsidRDefault="002D6C61" w:rsidP="00B11CA4">
            <w:pPr>
              <w:widowControl w:val="0"/>
              <w:shd w:val="clear" w:color="auto" w:fill="FF5050"/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White Rose scheme of work</w:t>
            </w:r>
          </w:p>
          <w:p w14:paraId="06D8B14B" w14:textId="77777777" w:rsidR="002D6C61" w:rsidRPr="002F54C0" w:rsidRDefault="002D6C61" w:rsidP="00B11CA4">
            <w:pPr>
              <w:widowControl w:val="0"/>
              <w:shd w:val="clear" w:color="auto" w:fill="FF5050"/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</w:p>
          <w:p w14:paraId="42164943" w14:textId="77777777" w:rsidR="002D6C61" w:rsidRPr="002F54C0" w:rsidRDefault="002D6C61" w:rsidP="00B11CA4">
            <w:pPr>
              <w:shd w:val="clear" w:color="auto" w:fill="FF5050"/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color w:val="00000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  <w:t xml:space="preserve">Number: Place Value (within 10) </w:t>
            </w:r>
          </w:p>
          <w:p w14:paraId="6C055FF6" w14:textId="77777777" w:rsidR="002D6C61" w:rsidRPr="002F54C0" w:rsidRDefault="002D6C61" w:rsidP="00B11CA4">
            <w:pPr>
              <w:widowControl w:val="0"/>
              <w:shd w:val="clear" w:color="auto" w:fill="FF5050"/>
              <w:spacing w:after="0" w:line="240" w:lineRule="auto"/>
              <w:rPr>
                <w:rFonts w:ascii="SassoonPrimaryInfant" w:eastAsia="Calibri" w:hAnsi="SassoonPrimaryInfant" w:cs="Times New Roman"/>
                <w:color w:val="0070C0"/>
                <w:sz w:val="12"/>
                <w:szCs w:val="12"/>
              </w:rPr>
            </w:pPr>
          </w:p>
          <w:p w14:paraId="253F4B4B" w14:textId="77777777" w:rsidR="002D6C61" w:rsidRPr="002F54C0" w:rsidRDefault="002D6C61" w:rsidP="00B11CA4">
            <w:pPr>
              <w:shd w:val="clear" w:color="auto" w:fill="FF5050"/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color w:val="00000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  <w:t xml:space="preserve">Number: Addition and Subtraction </w:t>
            </w:r>
          </w:p>
          <w:p w14:paraId="08383785" w14:textId="77777777" w:rsidR="002D6C61" w:rsidRPr="002F54C0" w:rsidRDefault="002D6C61" w:rsidP="00B11CA4">
            <w:pPr>
              <w:widowControl w:val="0"/>
              <w:shd w:val="clear" w:color="auto" w:fill="FF5050"/>
              <w:spacing w:after="0" w:line="240" w:lineRule="auto"/>
              <w:rPr>
                <w:rFonts w:ascii="SassoonPrimaryInfant" w:eastAsia="Calibri" w:hAnsi="SassoonPrimaryInfant" w:cs="Times New Roman"/>
                <w:bCs/>
                <w:sz w:val="12"/>
                <w:szCs w:val="12"/>
              </w:rPr>
            </w:pPr>
            <w:r w:rsidRPr="002F54C0">
              <w:rPr>
                <w:rFonts w:ascii="SassoonPrimaryInfant" w:eastAsia="Calibri" w:hAnsi="SassoonPrimaryInfant" w:cs="Times New Roman"/>
                <w:bCs/>
                <w:sz w:val="12"/>
                <w:szCs w:val="12"/>
              </w:rPr>
              <w:t xml:space="preserve">(within 10) </w:t>
            </w:r>
          </w:p>
          <w:p w14:paraId="6FB6906D" w14:textId="77777777" w:rsidR="002D6C61" w:rsidRPr="002F54C0" w:rsidRDefault="002D6C61" w:rsidP="00B11CA4">
            <w:pPr>
              <w:widowControl w:val="0"/>
              <w:shd w:val="clear" w:color="auto" w:fill="FF5050"/>
              <w:spacing w:after="0" w:line="240" w:lineRule="auto"/>
              <w:rPr>
                <w:rFonts w:ascii="SassoonPrimaryInfant" w:eastAsia="Calibri" w:hAnsi="SassoonPrimaryInfant" w:cs="Times New Roman"/>
                <w:bCs/>
                <w:sz w:val="12"/>
                <w:szCs w:val="12"/>
              </w:rPr>
            </w:pPr>
          </w:p>
          <w:p w14:paraId="49CF9EC2" w14:textId="77777777" w:rsidR="002D6C61" w:rsidRPr="002F54C0" w:rsidRDefault="002D6C61" w:rsidP="00B11CA4">
            <w:pPr>
              <w:shd w:val="clear" w:color="auto" w:fill="FF5050"/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color w:val="00000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  <w:t xml:space="preserve">Geometry: Shape </w:t>
            </w:r>
          </w:p>
          <w:p w14:paraId="3D0A4760" w14:textId="77777777" w:rsidR="002D6C61" w:rsidRPr="002F54C0" w:rsidRDefault="002D6C61" w:rsidP="00B11CA4">
            <w:pPr>
              <w:widowControl w:val="0"/>
              <w:shd w:val="clear" w:color="auto" w:fill="FF5050"/>
              <w:spacing w:after="0" w:line="240" w:lineRule="auto"/>
              <w:rPr>
                <w:rFonts w:ascii="SassoonPrimaryInfant" w:eastAsia="Calibri" w:hAnsi="SassoonPrimaryInfant" w:cs="Times New Roman"/>
                <w:color w:val="0070C0"/>
                <w:sz w:val="12"/>
                <w:szCs w:val="12"/>
              </w:rPr>
            </w:pPr>
          </w:p>
          <w:p w14:paraId="4E6111FB" w14:textId="77777777" w:rsidR="002D6C61" w:rsidRPr="002F54C0" w:rsidRDefault="002D6C61" w:rsidP="00B11CA4">
            <w:pPr>
              <w:shd w:val="clear" w:color="auto" w:fill="FF5050"/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  <w:t xml:space="preserve">Number: Place Value (within 20) </w:t>
            </w:r>
          </w:p>
          <w:p w14:paraId="7CFB976E" w14:textId="77777777" w:rsidR="002D6C61" w:rsidRPr="002F54C0" w:rsidRDefault="002D6C61" w:rsidP="00B11CA4">
            <w:pPr>
              <w:shd w:val="clear" w:color="auto" w:fill="FF5050"/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5AED6194" w14:textId="77777777" w:rsidR="002D6C61" w:rsidRPr="002F54C0" w:rsidRDefault="002D6C61" w:rsidP="00B11CA4">
            <w:pPr>
              <w:shd w:val="clear" w:color="auto" w:fill="FF5050"/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5FC5461A" w14:textId="77777777" w:rsidR="002D6C61" w:rsidRPr="002F54C0" w:rsidRDefault="002D6C61" w:rsidP="00B11CA4">
            <w:pPr>
              <w:shd w:val="clear" w:color="auto" w:fill="FF5050"/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2E1F3D65" w14:textId="77777777" w:rsidR="002D6C61" w:rsidRPr="002F54C0" w:rsidRDefault="002D6C61" w:rsidP="00B11CA4">
            <w:pPr>
              <w:shd w:val="clear" w:color="auto" w:fill="FF5050"/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7F831F62" w14:textId="77777777" w:rsidR="002D6C61" w:rsidRPr="002F54C0" w:rsidRDefault="002D6C61" w:rsidP="00B11CA4">
            <w:pPr>
              <w:shd w:val="clear" w:color="auto" w:fill="FF5050"/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6457EEAE" w14:textId="77777777" w:rsidR="002D6C61" w:rsidRPr="002F54C0" w:rsidRDefault="002D6C61" w:rsidP="00B11CA4">
            <w:pPr>
              <w:shd w:val="clear" w:color="auto" w:fill="FF5050"/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1C6C81A0" w14:textId="77777777" w:rsidR="002D6C61" w:rsidRPr="002F54C0" w:rsidRDefault="002D6C61" w:rsidP="00B11CA4">
            <w:pPr>
              <w:shd w:val="clear" w:color="auto" w:fill="FF5050"/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09B586A2" w14:textId="77777777" w:rsidR="002D6C61" w:rsidRPr="002F54C0" w:rsidRDefault="002D6C61" w:rsidP="00B11CA4">
            <w:pPr>
              <w:shd w:val="clear" w:color="auto" w:fill="FF5050"/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13FAAE79" w14:textId="77777777" w:rsidR="002D6C61" w:rsidRPr="002F54C0" w:rsidRDefault="002D6C61" w:rsidP="00B11CA4">
            <w:pPr>
              <w:shd w:val="clear" w:color="auto" w:fill="FF5050"/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13042596" w14:textId="77777777" w:rsidR="002D6C61" w:rsidRPr="002F54C0" w:rsidRDefault="002D6C61" w:rsidP="00B11CA4">
            <w:pPr>
              <w:shd w:val="clear" w:color="auto" w:fill="FF5050"/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2122A5DD" w14:textId="77777777" w:rsidR="002D6C61" w:rsidRPr="002F54C0" w:rsidRDefault="002D6C61" w:rsidP="00B11CA4">
            <w:pPr>
              <w:shd w:val="clear" w:color="auto" w:fill="FF5050"/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4941D5DE" w14:textId="77777777" w:rsidR="002D6C61" w:rsidRPr="002F54C0" w:rsidRDefault="002D6C61" w:rsidP="00B11CA4">
            <w:pPr>
              <w:shd w:val="clear" w:color="auto" w:fill="FF5050"/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7DB68388" w14:textId="77777777" w:rsidR="002D6C61" w:rsidRPr="002F54C0" w:rsidRDefault="002D6C61" w:rsidP="00B11CA4">
            <w:pPr>
              <w:shd w:val="clear" w:color="auto" w:fill="FF5050"/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5DE0E919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185B451E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00774BFF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7BAB1CAC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6E77E4AC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088C9F56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15C95BAB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68CE7627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53979780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799BE176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6C257582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7419EFFD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2218AF2E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28052B57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695C61D9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1822B958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072D33F2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6C2E8F9F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5148B641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6D84C03D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18CFE231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52073F0B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bCs/>
                <w:color w:val="000000"/>
                <w:sz w:val="12"/>
                <w:szCs w:val="12"/>
                <w:lang w:eastAsia="en-GB"/>
              </w:rPr>
            </w:pPr>
          </w:p>
          <w:p w14:paraId="7B0A65E7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CRInfant" w:eastAsia="Calibri" w:hAnsi="SassoonCRInfant" w:cs="Calibri"/>
                <w:color w:val="0070C0"/>
                <w:sz w:val="12"/>
                <w:szCs w:val="12"/>
                <w:lang w:eastAsia="en-GB"/>
              </w:rPr>
            </w:pPr>
          </w:p>
        </w:tc>
        <w:tc>
          <w:tcPr>
            <w:tcW w:w="1234" w:type="dxa"/>
            <w:vMerge w:val="restart"/>
            <w:shd w:val="clear" w:color="auto" w:fill="FFD966"/>
          </w:tcPr>
          <w:p w14:paraId="30E51A7E" w14:textId="77777777" w:rsidR="002D6C61" w:rsidRPr="002F54C0" w:rsidRDefault="002D6C61" w:rsidP="00B11CA4">
            <w:pPr>
              <w:spacing w:after="0" w:line="240" w:lineRule="auto"/>
              <w:jc w:val="center"/>
              <w:rPr>
                <w:rFonts w:ascii="SassoonPrimaryInfant" w:eastAsia="Calibri" w:hAnsi="SassoonPrimaryInfant" w:cs="Times New Roman"/>
                <w:b/>
                <w:bCs/>
                <w:sz w:val="12"/>
                <w:szCs w:val="12"/>
              </w:rPr>
            </w:pPr>
            <w:r w:rsidRPr="002F54C0">
              <w:rPr>
                <w:rFonts w:ascii="SassoonPrimaryInfant" w:eastAsia="Calibri" w:hAnsi="SassoonPrimaryInfant" w:cs="Times New Roman"/>
                <w:b/>
                <w:bCs/>
                <w:sz w:val="12"/>
                <w:szCs w:val="12"/>
              </w:rPr>
              <w:lastRenderedPageBreak/>
              <w:t>Materials</w:t>
            </w:r>
          </w:p>
          <w:p w14:paraId="603611F6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Distinguish between an object and the material from which it is</w:t>
            </w:r>
          </w:p>
          <w:p w14:paraId="155C016E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made.</w:t>
            </w:r>
          </w:p>
          <w:p w14:paraId="05AFA47E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</w:p>
          <w:p w14:paraId="3E462CD9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Identify and name a variety of everyday materials, including</w:t>
            </w:r>
          </w:p>
          <w:p w14:paraId="253347B7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wood,</w:t>
            </w:r>
          </w:p>
          <w:p w14:paraId="3B530AE0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plastic, glass, metal, water, and rock.</w:t>
            </w:r>
          </w:p>
          <w:p w14:paraId="7BD51394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</w:p>
          <w:p w14:paraId="385D1DA9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Describe the simple physical properties of a variety of everyday</w:t>
            </w:r>
          </w:p>
          <w:p w14:paraId="6747B0D6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materials.</w:t>
            </w:r>
          </w:p>
          <w:p w14:paraId="4457F6C8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</w:p>
          <w:p w14:paraId="7DA325DA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Compare and group together a variety of everyday materials on</w:t>
            </w:r>
          </w:p>
          <w:p w14:paraId="76F01C2B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the basis of their simple physical properties.</w:t>
            </w:r>
          </w:p>
          <w:p w14:paraId="7475A71D" w14:textId="77777777" w:rsidR="002D6C61" w:rsidRPr="002F54C0" w:rsidRDefault="002D6C61" w:rsidP="00B11CA4">
            <w:pPr>
              <w:spacing w:after="0" w:line="240" w:lineRule="auto"/>
              <w:jc w:val="center"/>
              <w:rPr>
                <w:rFonts w:ascii="SassoonPrimaryInfant" w:eastAsia="Calibri" w:hAnsi="SassoonPrimaryInfant" w:cs="Times New Roman"/>
                <w:color w:val="0070C0"/>
                <w:sz w:val="12"/>
                <w:szCs w:val="12"/>
              </w:rPr>
            </w:pPr>
          </w:p>
          <w:p w14:paraId="6098E95C" w14:textId="77777777" w:rsidR="002D6C61" w:rsidRPr="002F54C0" w:rsidRDefault="002D6C61" w:rsidP="00B11CA4">
            <w:pPr>
              <w:widowControl w:val="0"/>
              <w:spacing w:after="0" w:line="240" w:lineRule="auto"/>
              <w:jc w:val="center"/>
              <w:rPr>
                <w:rFonts w:ascii="SassoonPrimaryInfant" w:eastAsia="Calibri" w:hAnsi="SassoonPrimaryInfant" w:cs="Times New Roman"/>
                <w:b/>
                <w:bCs/>
                <w:sz w:val="12"/>
                <w:szCs w:val="12"/>
              </w:rPr>
            </w:pPr>
            <w:r w:rsidRPr="002F54C0">
              <w:rPr>
                <w:rFonts w:ascii="SassoonPrimaryInfant" w:eastAsia="Calibri" w:hAnsi="SassoonPrimaryInfant" w:cs="Times New Roman"/>
                <w:b/>
                <w:bCs/>
                <w:sz w:val="12"/>
                <w:szCs w:val="12"/>
              </w:rPr>
              <w:t>Seasonal Change</w:t>
            </w:r>
          </w:p>
          <w:p w14:paraId="653D68ED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Identify and name a variety of common wild and garden plants,</w:t>
            </w:r>
          </w:p>
          <w:p w14:paraId="7FEF4B9F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including deciduous and evergreen trees.</w:t>
            </w:r>
          </w:p>
          <w:p w14:paraId="1A3518D0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Identify and describe the basic structure of a variety of common</w:t>
            </w:r>
          </w:p>
          <w:p w14:paraId="02059565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flowering plants, including trees.</w:t>
            </w:r>
          </w:p>
          <w:p w14:paraId="75236C21" w14:textId="4A787245" w:rsidR="002D6C61" w:rsidRPr="002F54C0" w:rsidRDefault="002D6C61" w:rsidP="00B11CA4">
            <w:pPr>
              <w:tabs>
                <w:tab w:val="left" w:pos="900"/>
              </w:tabs>
              <w:rPr>
                <w:rFonts w:ascii="SassoonPrimaryInfant" w:eastAsia="Calibri" w:hAnsi="SassoonPrimaryInfant" w:cs="Times New Roman"/>
                <w:sz w:val="12"/>
                <w:szCs w:val="12"/>
              </w:rPr>
            </w:pPr>
          </w:p>
        </w:tc>
        <w:tc>
          <w:tcPr>
            <w:tcW w:w="1098" w:type="dxa"/>
            <w:shd w:val="clear" w:color="auto" w:fill="FF9999"/>
          </w:tcPr>
          <w:p w14:paraId="095F103E" w14:textId="77777777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1EFEDA4A" w14:textId="0C4BF208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890D660" w14:textId="477D06ED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227F9B13" w14:textId="146CEDBD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31E92A3A" w14:textId="5905C03F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4CAD0E2C" w14:textId="26058D4C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3E0A51E2" w14:textId="2CF42A90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2E119986" w14:textId="743B80E5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29CCBB84" w14:textId="2E428734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49499DF9" w14:textId="283E2942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73C18D9C" w14:textId="63628232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529A0FD" w14:textId="3911E82C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7F04A6CA" w14:textId="707F862C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674B2A50" w14:textId="49A3214B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1241191C" w14:textId="666CF8FF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7D9946D1" w14:textId="7C3ECD9D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1062EC76" w14:textId="3E16180D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70A57280" w14:textId="16269928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61CE425C" w14:textId="40D4B16B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32091277" w14:textId="5ED294F2" w:rsidR="002D6C61" w:rsidRPr="002F54C0" w:rsidRDefault="002D6C61" w:rsidP="00B11CA4">
            <w:pPr>
              <w:spacing w:after="20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</w:p>
        </w:tc>
        <w:tc>
          <w:tcPr>
            <w:tcW w:w="1235" w:type="dxa"/>
            <w:shd w:val="clear" w:color="auto" w:fill="D9D9D9"/>
          </w:tcPr>
          <w:p w14:paraId="211620F2" w14:textId="233CBB23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</w:rPr>
              <w:t>`</w:t>
            </w:r>
            <w:r w:rsidRPr="002F54C0"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</w:rPr>
              <w:t>eSafety</w:t>
            </w:r>
          </w:p>
          <w:p w14:paraId="68FAA2DA" w14:textId="77777777" w:rsidR="002D6C61" w:rsidRPr="00232B3A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Cs/>
                <w:sz w:val="12"/>
                <w:szCs w:val="12"/>
              </w:rPr>
            </w:pPr>
          </w:p>
          <w:p w14:paraId="72467536" w14:textId="0DD461EB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  <w:r w:rsidRPr="00232B3A">
              <w:rPr>
                <w:rFonts w:ascii="SassoonCRInfant" w:eastAsia="Calibri" w:hAnsi="SassoonCRInfant" w:cs="Times New Roman"/>
                <w:sz w:val="12"/>
                <w:szCs w:val="12"/>
              </w:rPr>
              <w:t>Understand where to go for help and support when they have concerns about content or contact on the inter</w:t>
            </w: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net or other online technologiogy</w:t>
            </w:r>
          </w:p>
        </w:tc>
        <w:tc>
          <w:tcPr>
            <w:tcW w:w="1235" w:type="dxa"/>
            <w:shd w:val="clear" w:color="auto" w:fill="F4B083"/>
          </w:tcPr>
          <w:p w14:paraId="7440890C" w14:textId="10580C8A" w:rsidR="002D6C61" w:rsidRPr="00906974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color w:val="4472C4" w:themeColor="accent1"/>
                <w:sz w:val="12"/>
                <w:szCs w:val="12"/>
              </w:rPr>
            </w:pPr>
            <w:r w:rsidRPr="000D5FE4">
              <w:rPr>
                <w:rFonts w:ascii="SassoonCRInfant" w:eastAsia="Calibri" w:hAnsi="SassoonCRInfant" w:cs="Times New Roman"/>
                <w:color w:val="4472C4" w:themeColor="accent1"/>
                <w:sz w:val="12"/>
                <w:szCs w:val="12"/>
              </w:rPr>
              <w:t xml:space="preserve"> </w:t>
            </w:r>
          </w:p>
        </w:tc>
        <w:tc>
          <w:tcPr>
            <w:tcW w:w="1235" w:type="dxa"/>
            <w:shd w:val="clear" w:color="auto" w:fill="C5E0B3"/>
          </w:tcPr>
          <w:p w14:paraId="6AD67C95" w14:textId="77777777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Use simple observational skills to study the geography of the school and its grounds</w:t>
            </w:r>
          </w:p>
          <w:p w14:paraId="417645A8" w14:textId="77777777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</w:p>
          <w:p w14:paraId="0C8688B0" w14:textId="77777777" w:rsidR="00D8064D" w:rsidRPr="002F54C0" w:rsidRDefault="00D8064D" w:rsidP="00D8064D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Ask simple geographical questions</w:t>
            </w:r>
          </w:p>
          <w:p w14:paraId="782708B9" w14:textId="77777777" w:rsidR="00D8064D" w:rsidRPr="002F54C0" w:rsidRDefault="00D8064D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</w:p>
          <w:p w14:paraId="374E3674" w14:textId="77777777" w:rsidR="00D8064D" w:rsidRPr="002F54C0" w:rsidRDefault="00D8064D" w:rsidP="00D8064D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Use maps of the local area</w:t>
            </w:r>
          </w:p>
          <w:p w14:paraId="4E8BCB38" w14:textId="77777777" w:rsidR="00D8064D" w:rsidRPr="002F54C0" w:rsidRDefault="00D8064D" w:rsidP="00D8064D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63FFFD55" w14:textId="77777777" w:rsidR="00D8064D" w:rsidRPr="002F54C0" w:rsidRDefault="00D8064D" w:rsidP="00D8064D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Use locational and directional language</w:t>
            </w:r>
          </w:p>
          <w:p w14:paraId="6EA6857C" w14:textId="77777777" w:rsidR="00D8064D" w:rsidRPr="002F54C0" w:rsidRDefault="00D8064D" w:rsidP="00D8064D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</w:p>
          <w:p w14:paraId="055BDD90" w14:textId="77777777" w:rsidR="00D8064D" w:rsidRPr="002F54C0" w:rsidRDefault="00D8064D" w:rsidP="00D8064D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Link to their homes with other places in the local area</w:t>
            </w:r>
          </w:p>
          <w:p w14:paraId="304F8600" w14:textId="77777777" w:rsidR="00D8064D" w:rsidRPr="002F54C0" w:rsidRDefault="00D8064D" w:rsidP="00D8064D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75D479AD" w14:textId="77777777" w:rsidR="00D8064D" w:rsidRPr="002F54C0" w:rsidRDefault="00D8064D" w:rsidP="00D8064D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What is it like where I live?– Aerial Photograph Study of local area.</w:t>
            </w:r>
          </w:p>
          <w:p w14:paraId="734CCD38" w14:textId="77777777" w:rsidR="00D8064D" w:rsidRPr="002F54C0" w:rsidRDefault="00D8064D" w:rsidP="00D8064D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6469C26C" w14:textId="77777777" w:rsidR="00D8064D" w:rsidRPr="002F54C0" w:rsidRDefault="00D8064D" w:rsidP="00D8064D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 (Compass Points – NESW)</w:t>
            </w:r>
          </w:p>
          <w:p w14:paraId="4854846C" w14:textId="77777777" w:rsidR="00D8064D" w:rsidRPr="002F54C0" w:rsidRDefault="00D8064D" w:rsidP="00D8064D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311F850B" w14:textId="213FCE37" w:rsidR="00D8064D" w:rsidRPr="00D8064D" w:rsidRDefault="00D8064D" w:rsidP="00D8064D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Key locations in our area- make simple maps and plans</w:t>
            </w:r>
          </w:p>
          <w:p w14:paraId="7014EFD2" w14:textId="77777777" w:rsidR="00D8064D" w:rsidRPr="002F54C0" w:rsidRDefault="00D8064D" w:rsidP="00D8064D">
            <w:pPr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  <w:t xml:space="preserve"> </w:t>
            </w:r>
          </w:p>
          <w:p w14:paraId="4F678F68" w14:textId="6E4146B2" w:rsidR="002D6C61" w:rsidRPr="002F54C0" w:rsidRDefault="00D8064D" w:rsidP="00D8064D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Describe seasonal weather changes</w:t>
            </w:r>
          </w:p>
        </w:tc>
        <w:tc>
          <w:tcPr>
            <w:tcW w:w="1234" w:type="dxa"/>
            <w:shd w:val="clear" w:color="auto" w:fill="E19FF5"/>
          </w:tcPr>
          <w:p w14:paraId="65A0CE4A" w14:textId="77777777" w:rsidR="002D6C61" w:rsidRPr="002F54C0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</w:p>
          <w:p w14:paraId="6516D0D6" w14:textId="77777777" w:rsidR="002D6C61" w:rsidRPr="002F54C0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125" w:type="dxa"/>
            <w:vMerge w:val="restart"/>
            <w:shd w:val="clear" w:color="auto" w:fill="B4C6E7"/>
          </w:tcPr>
          <w:p w14:paraId="3ED70930" w14:textId="3BC90257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134" w:type="dxa"/>
            <w:shd w:val="clear" w:color="auto" w:fill="B4C6E7"/>
          </w:tcPr>
          <w:p w14:paraId="3B9358EC" w14:textId="485B2EAA" w:rsidR="002D6C61" w:rsidRPr="002D6C61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color w:val="000000" w:themeColor="text1"/>
                <w:sz w:val="12"/>
                <w:szCs w:val="12"/>
              </w:rPr>
            </w:pPr>
            <w:r w:rsidRPr="002D6C61">
              <w:rPr>
                <w:rFonts w:ascii="SassoonCRInfant" w:eastAsia="Calibri" w:hAnsi="SassoonCRInfant" w:cs="Times New Roman"/>
                <w:b/>
                <w:color w:val="000000" w:themeColor="text1"/>
                <w:sz w:val="12"/>
                <w:szCs w:val="12"/>
              </w:rPr>
              <w:t>Charanga</w:t>
            </w:r>
          </w:p>
          <w:p w14:paraId="6D1A1582" w14:textId="1CB80FB2" w:rsidR="002D6C61" w:rsidRPr="002D6C61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color w:val="000000" w:themeColor="text1"/>
                <w:sz w:val="12"/>
                <w:szCs w:val="12"/>
              </w:rPr>
            </w:pPr>
          </w:p>
          <w:p w14:paraId="5C3ECFB1" w14:textId="3ABBA7F1" w:rsidR="002D6C61" w:rsidRPr="002D6C61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color w:val="000000" w:themeColor="text1"/>
                <w:sz w:val="12"/>
                <w:szCs w:val="12"/>
              </w:rPr>
            </w:pPr>
            <w:r w:rsidRPr="002D6C61">
              <w:rPr>
                <w:rFonts w:ascii="SassoonCRInfant" w:eastAsia="Calibri" w:hAnsi="SassoonCRInfant" w:cs="Times New Roman"/>
                <w:b/>
                <w:color w:val="000000" w:themeColor="text1"/>
                <w:sz w:val="12"/>
                <w:szCs w:val="12"/>
              </w:rPr>
              <w:t>English Model Music Curriculum</w:t>
            </w:r>
          </w:p>
          <w:p w14:paraId="1EC71F04" w14:textId="77777777" w:rsidR="002D6C61" w:rsidRPr="00B11CA4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color w:val="000000" w:themeColor="text1"/>
                <w:sz w:val="12"/>
                <w:szCs w:val="12"/>
              </w:rPr>
            </w:pPr>
          </w:p>
          <w:p w14:paraId="6147F5DD" w14:textId="77777777" w:rsidR="002D6C61" w:rsidRPr="00B11CA4" w:rsidRDefault="002D6C61" w:rsidP="00B11CA4">
            <w:pPr>
              <w:widowControl w:val="0"/>
              <w:shd w:val="clear" w:color="auto" w:fill="B4C6E7" w:themeFill="accent1" w:themeFillTint="66"/>
              <w:spacing w:after="0" w:line="240" w:lineRule="auto"/>
              <w:rPr>
                <w:rFonts w:ascii="SassoonCRInfant" w:eastAsia="Calibri" w:hAnsi="SassoonCRInfant" w:cs="Times New Roman"/>
                <w:color w:val="000000" w:themeColor="text1"/>
                <w:sz w:val="12"/>
                <w:szCs w:val="12"/>
              </w:rPr>
            </w:pPr>
            <w:r w:rsidRPr="00B11CA4">
              <w:rPr>
                <w:rFonts w:ascii="SassoonCRInfant" w:eastAsia="Calibri" w:hAnsi="SassoonCRInfant" w:cs="Times New Roman"/>
                <w:color w:val="000000" w:themeColor="text1"/>
                <w:sz w:val="12"/>
                <w:szCs w:val="12"/>
              </w:rPr>
              <w:t>Introducing the beat</w:t>
            </w:r>
          </w:p>
          <w:p w14:paraId="1E50601F" w14:textId="77777777" w:rsidR="002D6C61" w:rsidRPr="00B11CA4" w:rsidRDefault="002D6C61" w:rsidP="00B11CA4">
            <w:pPr>
              <w:widowControl w:val="0"/>
              <w:shd w:val="clear" w:color="auto" w:fill="B4C6E7" w:themeFill="accent1" w:themeFillTint="66"/>
              <w:spacing w:after="0" w:line="240" w:lineRule="auto"/>
              <w:rPr>
                <w:rFonts w:ascii="SassoonCRInfant" w:eastAsia="Calibri" w:hAnsi="SassoonCRInfant" w:cs="Times New Roman"/>
                <w:color w:val="000000" w:themeColor="text1"/>
                <w:sz w:val="12"/>
                <w:szCs w:val="12"/>
              </w:rPr>
            </w:pPr>
          </w:p>
          <w:p w14:paraId="1CA16DF7" w14:textId="77777777" w:rsidR="002D6C61" w:rsidRDefault="002D6C61" w:rsidP="00B11CA4">
            <w:pPr>
              <w:widowControl w:val="0"/>
              <w:shd w:val="clear" w:color="auto" w:fill="B4C6E7" w:themeFill="accent1" w:themeFillTint="66"/>
              <w:spacing w:after="0" w:line="240" w:lineRule="auto"/>
              <w:rPr>
                <w:rFonts w:ascii="SassoonCRInfant" w:eastAsia="Calibri" w:hAnsi="SassoonCRInfant" w:cs="Times New Roman"/>
                <w:color w:val="000000" w:themeColor="text1"/>
                <w:sz w:val="12"/>
                <w:szCs w:val="12"/>
              </w:rPr>
            </w:pPr>
            <w:r w:rsidRPr="00B11CA4">
              <w:rPr>
                <w:rFonts w:ascii="SassoonCRInfant" w:eastAsia="Calibri" w:hAnsi="SassoonCRInfant" w:cs="Times New Roman"/>
                <w:color w:val="000000" w:themeColor="text1"/>
                <w:sz w:val="12"/>
                <w:szCs w:val="12"/>
              </w:rPr>
              <w:t>How can we make friends when we sing together?</w:t>
            </w:r>
          </w:p>
          <w:p w14:paraId="5BB90E11" w14:textId="40FB777C" w:rsidR="002D6C61" w:rsidRDefault="002D6C61" w:rsidP="00B11CA4">
            <w:pPr>
              <w:widowControl w:val="0"/>
              <w:shd w:val="clear" w:color="auto" w:fill="B4C6E7" w:themeFill="accent1" w:themeFillTint="66"/>
              <w:spacing w:after="0" w:line="240" w:lineRule="auto"/>
              <w:rPr>
                <w:rFonts w:ascii="SassoonCRInfant" w:eastAsia="Calibri" w:hAnsi="SassoonCRInfant" w:cs="Times New Roman"/>
                <w:color w:val="000000" w:themeColor="text1"/>
                <w:sz w:val="12"/>
                <w:szCs w:val="12"/>
              </w:rPr>
            </w:pPr>
          </w:p>
          <w:p w14:paraId="5FED2975" w14:textId="3757B399" w:rsidR="002D6C61" w:rsidRPr="00554F56" w:rsidRDefault="002D6C61" w:rsidP="002D6C61">
            <w:pPr>
              <w:widowControl w:val="0"/>
              <w:shd w:val="clear" w:color="auto" w:fill="B4C6E7" w:themeFill="accent1" w:themeFillTint="66"/>
              <w:spacing w:after="0" w:line="240" w:lineRule="auto"/>
              <w:rPr>
                <w:rFonts w:ascii="SassoonCRInfant" w:eastAsia="Calibri" w:hAnsi="SassoonCRInfant" w:cs="Times New Roman"/>
                <w:color w:val="4472C4" w:themeColor="accent1"/>
                <w:sz w:val="12"/>
                <w:szCs w:val="12"/>
              </w:rPr>
            </w:pPr>
          </w:p>
        </w:tc>
        <w:tc>
          <w:tcPr>
            <w:tcW w:w="1276" w:type="dxa"/>
            <w:vMerge w:val="restart"/>
            <w:shd w:val="clear" w:color="auto" w:fill="FFE599"/>
          </w:tcPr>
          <w:p w14:paraId="285C568E" w14:textId="607325AA" w:rsidR="002D6C61" w:rsidRPr="00554F56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</w:rPr>
            </w:pPr>
            <w:r w:rsidRPr="00554F56"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</w:rPr>
              <w:t>Games</w:t>
            </w:r>
          </w:p>
          <w:p w14:paraId="79715262" w14:textId="77777777" w:rsidR="002D6C61" w:rsidRPr="002F54C0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0B7280C7" w14:textId="77777777" w:rsidR="002D6C61" w:rsidRPr="00554F56" w:rsidRDefault="002D6C61" w:rsidP="00B11CA4">
            <w:pPr>
              <w:spacing w:after="0" w:line="240" w:lineRule="auto"/>
              <w:rPr>
                <w:rFonts w:ascii="SassoonPrimaryInfant" w:eastAsia="Calibri" w:hAnsi="SassoonPrimaryInfant" w:cs="Times New Roman"/>
                <w:bCs/>
                <w:sz w:val="12"/>
                <w:szCs w:val="12"/>
              </w:rPr>
            </w:pPr>
            <w:r w:rsidRPr="00554F56">
              <w:rPr>
                <w:rFonts w:ascii="SassoonPrimaryInfant" w:eastAsia="Calibri" w:hAnsi="SassoonPrimaryInfant" w:cs="Times New Roman"/>
                <w:bCs/>
                <w:sz w:val="12"/>
                <w:szCs w:val="12"/>
              </w:rPr>
              <w:t xml:space="preserve">Participate in team games, developing simple tactics for attacking and defending </w:t>
            </w:r>
          </w:p>
          <w:p w14:paraId="6CF44F03" w14:textId="6DD603EC" w:rsidR="002D6C61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C785CF7" w14:textId="77777777" w:rsidR="002D6C61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</w:rPr>
            </w:pPr>
          </w:p>
          <w:p w14:paraId="01290D4C" w14:textId="77777777" w:rsidR="00D8064D" w:rsidRDefault="00D8064D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</w:rPr>
            </w:pPr>
          </w:p>
          <w:p w14:paraId="479C8F4D" w14:textId="5FA43679" w:rsidR="00D8064D" w:rsidRPr="00D8064D" w:rsidRDefault="00D8064D" w:rsidP="00B11CA4">
            <w:pPr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  <w:r w:rsidRPr="00D8064D">
              <w:rPr>
                <w:rFonts w:ascii="SassoonCRInfant" w:eastAsia="Calibri" w:hAnsi="SassoonCRInfant" w:cs="Times New Roman"/>
                <w:sz w:val="12"/>
                <w:szCs w:val="12"/>
              </w:rPr>
              <w:t>Hand eye co-ordination and ball control.</w:t>
            </w:r>
          </w:p>
        </w:tc>
        <w:tc>
          <w:tcPr>
            <w:tcW w:w="1275" w:type="dxa"/>
            <w:shd w:val="clear" w:color="auto" w:fill="E2EFD9"/>
          </w:tcPr>
          <w:p w14:paraId="10BBA193" w14:textId="05B25B73" w:rsidR="002D6C61" w:rsidRPr="002F54C0" w:rsidRDefault="00D8064D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What </w:t>
            </w:r>
            <w:r w:rsidR="00B448D1">
              <w:rPr>
                <w:rFonts w:ascii="SassoonCRInfant" w:eastAsia="Calibri" w:hAnsi="SassoonCRInfant" w:cs="Times New Roman"/>
                <w:sz w:val="12"/>
                <w:szCs w:val="12"/>
              </w:rPr>
              <w:t>do Christians believe they need to do to lead a good life</w:t>
            </w:r>
          </w:p>
          <w:p w14:paraId="09323CFA" w14:textId="77777777" w:rsidR="002D6C61" w:rsidRPr="002F54C0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6759FB9D" w14:textId="77777777" w:rsidR="002D6C61" w:rsidRPr="002F54C0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</w:tc>
        <w:tc>
          <w:tcPr>
            <w:tcW w:w="1088" w:type="dxa"/>
            <w:vMerge w:val="restart"/>
            <w:shd w:val="clear" w:color="auto" w:fill="A8D08D"/>
          </w:tcPr>
          <w:p w14:paraId="751F0F9A" w14:textId="6D0F0E39" w:rsidR="002D6C61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Jigsaw</w:t>
            </w:r>
          </w:p>
          <w:p w14:paraId="5EB2F2B7" w14:textId="3EDB2297" w:rsidR="002D6C61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4E6D4CD0" w14:textId="5228AD50" w:rsidR="002D6C61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7D8DC986" w14:textId="0D81E39E" w:rsidR="002D6C61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Relationships</w:t>
            </w:r>
          </w:p>
          <w:p w14:paraId="4B05E356" w14:textId="062D4CB0" w:rsidR="002D6C61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Community</w:t>
            </w:r>
          </w:p>
          <w:p w14:paraId="12E39EEF" w14:textId="1A7EA59C" w:rsidR="002D6C61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Resilience</w:t>
            </w:r>
          </w:p>
          <w:p w14:paraId="0668553A" w14:textId="25052A7D" w:rsidR="002D6C61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Metacognition</w:t>
            </w:r>
          </w:p>
          <w:p w14:paraId="523BB1B6" w14:textId="4E344B21" w:rsidR="002D6C61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Space</w:t>
            </w:r>
          </w:p>
          <w:p w14:paraId="3C40BB63" w14:textId="77777777" w:rsidR="002D6C61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7BC6833D" w14:textId="77777777" w:rsidR="002D6C61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0216AA1A" w14:textId="121647A0" w:rsidR="002D6C61" w:rsidRPr="002F54C0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Health and Wellbeing</w:t>
            </w:r>
          </w:p>
          <w:p w14:paraId="3A8868C9" w14:textId="77777777" w:rsidR="002D6C61" w:rsidRPr="002F54C0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1E28A97C" w14:textId="77777777" w:rsidR="002D6C61" w:rsidRPr="002F54C0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Healthy lifestyles, growing and changing, keeping safe</w:t>
            </w:r>
          </w:p>
        </w:tc>
      </w:tr>
      <w:tr w:rsidR="002D6C61" w:rsidRPr="002F54C0" w14:paraId="4C1606C7" w14:textId="77777777" w:rsidTr="002D6C61">
        <w:trPr>
          <w:trHeight w:val="1061"/>
        </w:trPr>
        <w:tc>
          <w:tcPr>
            <w:tcW w:w="866" w:type="dxa"/>
          </w:tcPr>
          <w:p w14:paraId="67FBD004" w14:textId="77777777" w:rsidR="002D6C61" w:rsidRPr="002F54C0" w:rsidRDefault="002D6C61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color w:val="000000"/>
                <w:sz w:val="16"/>
                <w:szCs w:val="16"/>
              </w:rPr>
            </w:pPr>
            <w:r w:rsidRPr="002F54C0">
              <w:rPr>
                <w:rFonts w:ascii="SassoonCRInfant" w:eastAsia="Calibri" w:hAnsi="SassoonCRInfant" w:cs="Times New Roman"/>
                <w:b/>
                <w:color w:val="000000"/>
                <w:sz w:val="16"/>
                <w:szCs w:val="16"/>
              </w:rPr>
              <w:t>Autumn</w:t>
            </w:r>
          </w:p>
          <w:p w14:paraId="42681D11" w14:textId="77777777" w:rsidR="002D6C61" w:rsidRPr="002F54C0" w:rsidRDefault="002D6C61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color w:val="000000"/>
                <w:sz w:val="16"/>
                <w:szCs w:val="16"/>
                <w:u w:val="single"/>
              </w:rPr>
            </w:pPr>
            <w:r w:rsidRPr="002F54C0">
              <w:rPr>
                <w:rFonts w:ascii="SassoonCRInfant" w:eastAsia="Calibri" w:hAnsi="SassoonCRInfant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5" w:type="dxa"/>
            <w:shd w:val="clear" w:color="auto" w:fill="DEEAF6"/>
          </w:tcPr>
          <w:p w14:paraId="023CBC97" w14:textId="77777777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</w:pPr>
            <w:r w:rsidRPr="00B75A19"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  <w:t>Fiction</w:t>
            </w:r>
          </w:p>
          <w:p w14:paraId="6F1B9CA8" w14:textId="77777777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Nibbles: The Book Monster by Emma Yarlett</w:t>
            </w:r>
          </w:p>
          <w:p w14:paraId="1155D4E5" w14:textId="77777777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Recount, diary entry</w:t>
            </w:r>
          </w:p>
          <w:p w14:paraId="24D502F9" w14:textId="77777777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63DD3F42" w14:textId="77777777" w:rsidR="002D6C61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319C04E8" w14:textId="77777777" w:rsidR="00D8064D" w:rsidRPr="00B75A19" w:rsidRDefault="00D8064D" w:rsidP="00D8064D">
            <w:pPr>
              <w:widowControl w:val="0"/>
              <w:shd w:val="clear" w:color="auto" w:fill="DEEAF6"/>
              <w:spacing w:after="0" w:line="240" w:lineRule="auto"/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</w:rPr>
            </w:pPr>
            <w:r w:rsidRPr="00B75A19"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  <w:lastRenderedPageBreak/>
              <w:t>Non-fiction</w:t>
            </w:r>
          </w:p>
          <w:p w14:paraId="497515DE" w14:textId="77777777" w:rsidR="00D8064D" w:rsidRPr="002F54C0" w:rsidRDefault="00D8064D" w:rsidP="00D8064D">
            <w:pPr>
              <w:widowControl w:val="0"/>
              <w:shd w:val="clear" w:color="auto" w:fill="DEEAF6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Signs, labels, lists.</w:t>
            </w:r>
          </w:p>
          <w:p w14:paraId="2BD4BA78" w14:textId="137130B3" w:rsidR="00D8064D" w:rsidRPr="002F54C0" w:rsidRDefault="00D8064D" w:rsidP="00D8064D">
            <w:pPr>
              <w:widowControl w:val="0"/>
              <w:shd w:val="clear" w:color="auto" w:fill="DEEAF6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Write non chronological reports </w:t>
            </w: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, letters</w:t>
            </w:r>
          </w:p>
          <w:p w14:paraId="74A1640A" w14:textId="632F88B2" w:rsidR="002D6C61" w:rsidRPr="00906974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2F2FF96E" w14:textId="77777777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35" w:type="dxa"/>
            <w:vMerge/>
            <w:shd w:val="clear" w:color="auto" w:fill="FF5050"/>
          </w:tcPr>
          <w:p w14:paraId="5E80CC26" w14:textId="77777777" w:rsidR="002D6C61" w:rsidRPr="002F54C0" w:rsidRDefault="002D6C61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CRInfant" w:eastAsia="Calibri" w:hAnsi="SassoonCRInfant" w:cs="Calibri"/>
                <w:color w:val="0070C0"/>
                <w:sz w:val="12"/>
                <w:szCs w:val="12"/>
                <w:lang w:eastAsia="en-GB"/>
              </w:rPr>
            </w:pPr>
          </w:p>
        </w:tc>
        <w:tc>
          <w:tcPr>
            <w:tcW w:w="1234" w:type="dxa"/>
            <w:vMerge/>
            <w:shd w:val="clear" w:color="auto" w:fill="FFD966"/>
          </w:tcPr>
          <w:p w14:paraId="0E24A9D2" w14:textId="77777777" w:rsidR="002D6C61" w:rsidRPr="002F54C0" w:rsidRDefault="002D6C61" w:rsidP="00B11CA4">
            <w:pPr>
              <w:spacing w:after="0" w:line="240" w:lineRule="auto"/>
              <w:jc w:val="center"/>
              <w:rPr>
                <w:rFonts w:ascii="SassoonPrimaryInfant" w:eastAsia="Calibri" w:hAnsi="SassoonPrimaryInfant" w:cs="Times New Roman"/>
                <w:color w:val="0070C0"/>
                <w:sz w:val="12"/>
                <w:szCs w:val="12"/>
              </w:rPr>
            </w:pPr>
          </w:p>
        </w:tc>
        <w:tc>
          <w:tcPr>
            <w:tcW w:w="1098" w:type="dxa"/>
            <w:shd w:val="clear" w:color="auto" w:fill="FF9999"/>
          </w:tcPr>
          <w:p w14:paraId="1F23120D" w14:textId="77777777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1F783E83" w14:textId="77777777" w:rsidR="002D6C61" w:rsidRPr="000D5FE4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</w:rPr>
            </w:pPr>
            <w:r w:rsidRPr="000D5FE4"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</w:rPr>
              <w:t xml:space="preserve">Sculpture. </w:t>
            </w:r>
          </w:p>
          <w:p w14:paraId="6302ED7F" w14:textId="77777777" w:rsidR="002D6C61" w:rsidRPr="002F54C0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Using found objects (natural world)to make own sculptures. Using ideas and </w:t>
            </w: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lastRenderedPageBreak/>
              <w:t>experiences to influence art.</w:t>
            </w:r>
          </w:p>
          <w:p w14:paraId="2F9392DD" w14:textId="77777777" w:rsidR="002D6C61" w:rsidRPr="002F54C0" w:rsidRDefault="002D6C61" w:rsidP="00B11CA4">
            <w:pPr>
              <w:spacing w:after="20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</w:tc>
        <w:tc>
          <w:tcPr>
            <w:tcW w:w="1235" w:type="dxa"/>
            <w:shd w:val="clear" w:color="auto" w:fill="D9D9D9"/>
          </w:tcPr>
          <w:p w14:paraId="4B75FD41" w14:textId="77777777" w:rsidR="002D6C61" w:rsidRPr="002F54C0" w:rsidRDefault="002D6C61" w:rsidP="00B11CA4">
            <w:pPr>
              <w:spacing w:beforeLines="1" w:before="2" w:afterLines="1" w:after="2" w:line="240" w:lineRule="auto"/>
              <w:jc w:val="both"/>
              <w:textAlignment w:val="baseline"/>
              <w:rPr>
                <w:rFonts w:ascii="SassoonPrimaryInfant" w:eastAsia="Calibri" w:hAnsi="SassoonPrimaryInfant" w:cs="Times New Roman"/>
                <w:b/>
                <w:bCs/>
                <w:sz w:val="12"/>
                <w:szCs w:val="12"/>
              </w:rPr>
            </w:pPr>
            <w:r w:rsidRPr="002F54C0">
              <w:rPr>
                <w:rFonts w:ascii="SassoonPrimaryInfant" w:eastAsia="Calibri" w:hAnsi="SassoonPrimaryInfant" w:cs="Times New Roman"/>
                <w:b/>
                <w:bCs/>
                <w:sz w:val="12"/>
                <w:szCs w:val="12"/>
              </w:rPr>
              <w:lastRenderedPageBreak/>
              <w:t>Animations</w:t>
            </w:r>
          </w:p>
          <w:p w14:paraId="08817FB5" w14:textId="77777777" w:rsidR="002D6C61" w:rsidRPr="002F54C0" w:rsidRDefault="002D6C61" w:rsidP="00B11CA4">
            <w:pPr>
              <w:spacing w:beforeLines="1" w:before="2" w:afterLines="1" w:after="2" w:line="240" w:lineRule="auto"/>
              <w:jc w:val="both"/>
              <w:textAlignment w:val="baseline"/>
              <w:rPr>
                <w:rFonts w:ascii="SassoonPrimaryInfant" w:eastAsia="Calibri" w:hAnsi="SassoonPrimaryInfant" w:cs="Times New Roman"/>
                <w:bCs/>
                <w:sz w:val="12"/>
                <w:szCs w:val="12"/>
              </w:rPr>
            </w:pPr>
          </w:p>
          <w:p w14:paraId="6B0CF51A" w14:textId="77777777" w:rsidR="002D6C61" w:rsidRPr="002F54C0" w:rsidRDefault="002D6C61" w:rsidP="00B11CA4">
            <w:pPr>
              <w:spacing w:beforeLines="1" w:before="2" w:afterLines="1" w:after="2" w:line="240" w:lineRule="auto"/>
              <w:jc w:val="both"/>
              <w:textAlignment w:val="baseline"/>
              <w:rPr>
                <w:rFonts w:ascii="SassoonPrimaryInfant" w:eastAsia="Calibri" w:hAnsi="SassoonPrimaryInfant" w:cs="Times New Roman"/>
                <w:color w:val="000000"/>
                <w:sz w:val="12"/>
                <w:szCs w:val="12"/>
              </w:rPr>
            </w:pPr>
            <w:r w:rsidRPr="002F54C0">
              <w:rPr>
                <w:rFonts w:ascii="SassoonPrimaryInfant" w:eastAsia="Calibri" w:hAnsi="SassoonPrimaryInfant" w:cs="Times New Roman"/>
                <w:color w:val="000000"/>
                <w:sz w:val="12"/>
                <w:szCs w:val="12"/>
              </w:rPr>
              <w:t xml:space="preserve">Use technology safely and respectfully, keeping personal information private; </w:t>
            </w:r>
            <w:r w:rsidRPr="002F54C0">
              <w:rPr>
                <w:rFonts w:ascii="SassoonPrimaryInfant" w:eastAsia="Calibri" w:hAnsi="SassoonPrimaryInfant" w:cs="Times New Roman"/>
                <w:color w:val="000000"/>
                <w:sz w:val="12"/>
                <w:szCs w:val="12"/>
              </w:rPr>
              <w:lastRenderedPageBreak/>
              <w:t xml:space="preserve">identify where to go for help and support when they have concerns about content or contact on the Internet or other online technologies. </w:t>
            </w:r>
          </w:p>
          <w:p w14:paraId="6B23E90B" w14:textId="77777777" w:rsidR="002D6C61" w:rsidRPr="002F54C0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bCs/>
                <w:sz w:val="12"/>
                <w:szCs w:val="12"/>
              </w:rPr>
            </w:pPr>
          </w:p>
        </w:tc>
        <w:tc>
          <w:tcPr>
            <w:tcW w:w="1235" w:type="dxa"/>
            <w:shd w:val="clear" w:color="auto" w:fill="F4B083"/>
          </w:tcPr>
          <w:p w14:paraId="5CBA50D7" w14:textId="1DDA8F60" w:rsidR="002D6C61" w:rsidRPr="005D466E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5D466E">
              <w:rPr>
                <w:rFonts w:ascii="SassoonCRInfant" w:eastAsia="Calibri" w:hAnsi="SassoonCRInfant" w:cs="Times New Roman"/>
                <w:sz w:val="12"/>
                <w:szCs w:val="12"/>
              </w:rPr>
              <w:lastRenderedPageBreak/>
              <w:t>Build structures exploring how they can be made stronger, stiffer or more stable</w:t>
            </w: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 (Link to art project)</w:t>
            </w:r>
          </w:p>
          <w:p w14:paraId="5BB03BE9" w14:textId="28F867FE" w:rsidR="002D6C61" w:rsidRPr="000D5FE4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color w:val="4472C4" w:themeColor="accent1"/>
                <w:sz w:val="12"/>
                <w:szCs w:val="12"/>
              </w:rPr>
            </w:pPr>
            <w:r w:rsidRPr="000D5FE4">
              <w:rPr>
                <w:rFonts w:ascii="SassoonCRInfant" w:eastAsia="Calibri" w:hAnsi="SassoonCRInfant" w:cs="Times New Roman"/>
                <w:color w:val="4472C4" w:themeColor="accent1"/>
                <w:sz w:val="12"/>
                <w:szCs w:val="12"/>
              </w:rPr>
              <w:t xml:space="preserve"> </w:t>
            </w:r>
          </w:p>
          <w:p w14:paraId="774DC25A" w14:textId="77777777" w:rsidR="002D6C61" w:rsidRPr="000D5FE4" w:rsidRDefault="002D6C61" w:rsidP="00B11CA4">
            <w:pPr>
              <w:spacing w:after="200" w:line="276" w:lineRule="auto"/>
              <w:rPr>
                <w:rFonts w:ascii="SassoonCRInfant" w:eastAsia="Calibri" w:hAnsi="SassoonCRInfant" w:cs="Times New Roman"/>
                <w:color w:val="4472C4" w:themeColor="accent1"/>
                <w:sz w:val="12"/>
                <w:szCs w:val="12"/>
              </w:rPr>
            </w:pPr>
          </w:p>
          <w:p w14:paraId="467FF3B3" w14:textId="732FCA60" w:rsidR="002D6C61" w:rsidRPr="000D5FE4" w:rsidRDefault="002D6C61" w:rsidP="00B11CA4">
            <w:pPr>
              <w:spacing w:after="200" w:line="276" w:lineRule="auto"/>
              <w:rPr>
                <w:rFonts w:ascii="SassoonCRInfant" w:eastAsia="Calibri" w:hAnsi="SassoonCRInfant" w:cs="Times New Roman"/>
                <w:color w:val="4472C4" w:themeColor="accent1"/>
                <w:sz w:val="12"/>
                <w:szCs w:val="12"/>
              </w:rPr>
            </w:pPr>
          </w:p>
        </w:tc>
        <w:tc>
          <w:tcPr>
            <w:tcW w:w="1235" w:type="dxa"/>
            <w:shd w:val="clear" w:color="auto" w:fill="C5E0B3"/>
          </w:tcPr>
          <w:p w14:paraId="35B4E94D" w14:textId="5E1F8388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</w:p>
          <w:p w14:paraId="78670F8D" w14:textId="77777777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404E88D" w14:textId="7F88618D" w:rsidR="002D6C61" w:rsidRPr="002F54C0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</w:p>
        </w:tc>
        <w:tc>
          <w:tcPr>
            <w:tcW w:w="1234" w:type="dxa"/>
            <w:shd w:val="clear" w:color="auto" w:fill="E19FF5"/>
          </w:tcPr>
          <w:p w14:paraId="43272B30" w14:textId="77777777" w:rsidR="002D6C61" w:rsidRPr="00232B3A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r w:rsidRPr="00232B3A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Historical enquiry</w:t>
            </w:r>
          </w:p>
          <w:p w14:paraId="50B0A388" w14:textId="77777777" w:rsidR="002D6C61" w:rsidRPr="00232B3A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r w:rsidRPr="00232B3A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Toys form the past</w:t>
            </w:r>
          </w:p>
          <w:p w14:paraId="237E831B" w14:textId="77777777" w:rsidR="002D6C61" w:rsidRPr="00232B3A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47786F76" w14:textId="77777777" w:rsidR="002D6C61" w:rsidRPr="00232B3A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32B3A">
              <w:rPr>
                <w:rFonts w:ascii="SassoonCRInfant" w:eastAsia="Calibri" w:hAnsi="SassoonCRInfant" w:cs="Times New Roman"/>
                <w:sz w:val="12"/>
                <w:szCs w:val="12"/>
              </w:rPr>
              <w:t>Describe some similarities and differences between artefacts</w:t>
            </w:r>
          </w:p>
          <w:p w14:paraId="7258D4BC" w14:textId="77777777" w:rsidR="002D6C61" w:rsidRPr="00232B3A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4E62C74" w14:textId="77777777" w:rsidR="002D6C61" w:rsidRPr="00232B3A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32B3A">
              <w:rPr>
                <w:rFonts w:ascii="SassoonCRInfant" w:eastAsia="Calibri" w:hAnsi="SassoonCRInfant" w:cs="Times New Roman"/>
                <w:sz w:val="12"/>
                <w:szCs w:val="12"/>
              </w:rPr>
              <w:t>Sort artefacts from now and then</w:t>
            </w:r>
          </w:p>
          <w:p w14:paraId="1D44373C" w14:textId="77777777" w:rsidR="002D6C61" w:rsidRPr="00232B3A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D07AB26" w14:textId="77777777" w:rsidR="002D6C61" w:rsidRPr="00232B3A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32B3A">
              <w:rPr>
                <w:rFonts w:ascii="SassoonCRInfant" w:eastAsia="Calibri" w:hAnsi="SassoonCRInfant" w:cs="Times New Roman"/>
                <w:sz w:val="12"/>
                <w:szCs w:val="12"/>
              </w:rPr>
              <w:t>Ask and answer relevant basic questions from the past</w:t>
            </w:r>
          </w:p>
          <w:p w14:paraId="309D908E" w14:textId="77777777" w:rsidR="002D6C61" w:rsidRPr="002F54C0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1901AF36" w14:textId="0AAF0965" w:rsidR="002D6C61" w:rsidRPr="002F54C0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70AB5FBD" w14:textId="77777777" w:rsidR="002D6C61" w:rsidRPr="002F54C0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Whole school focus- Rememberance day (PSHE link)</w:t>
            </w:r>
          </w:p>
        </w:tc>
        <w:tc>
          <w:tcPr>
            <w:tcW w:w="1125" w:type="dxa"/>
            <w:vMerge/>
            <w:shd w:val="clear" w:color="auto" w:fill="B4C6E7"/>
          </w:tcPr>
          <w:p w14:paraId="7984CD8B" w14:textId="5087F037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B4C6E7" w:themeFill="accent1" w:themeFillTint="66"/>
          </w:tcPr>
          <w:p w14:paraId="5CC99491" w14:textId="77777777" w:rsidR="002D6C61" w:rsidRDefault="002D6C61" w:rsidP="00B11CA4">
            <w:pPr>
              <w:widowControl w:val="0"/>
              <w:spacing w:after="0" w:line="240" w:lineRule="auto"/>
              <w:rPr>
                <w:rFonts w:ascii="SassoonPrimaryInfant" w:eastAsia="Calibri" w:hAnsi="SassoonPrimaryInfant" w:cs="Arial"/>
                <w:color w:val="4472C4" w:themeColor="accent1"/>
                <w:sz w:val="12"/>
                <w:szCs w:val="12"/>
                <w:shd w:val="clear" w:color="auto" w:fill="FFFFFF"/>
              </w:rPr>
            </w:pPr>
          </w:p>
          <w:p w14:paraId="3A91BF47" w14:textId="771D7AC3" w:rsidR="002D6C61" w:rsidRDefault="002D6C61" w:rsidP="002D6C61">
            <w:pPr>
              <w:widowControl w:val="0"/>
              <w:shd w:val="clear" w:color="auto" w:fill="B4C6E7" w:themeFill="accent1" w:themeFillTint="66"/>
              <w:spacing w:after="0" w:line="240" w:lineRule="auto"/>
              <w:rPr>
                <w:rFonts w:ascii="SassoonCRInfant" w:eastAsia="Calibri" w:hAnsi="SassoonCRInfant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color w:val="000000" w:themeColor="text1"/>
                <w:sz w:val="12"/>
                <w:szCs w:val="12"/>
              </w:rPr>
              <w:t>Adding Rhythm and Pitch</w:t>
            </w:r>
          </w:p>
          <w:p w14:paraId="0463D506" w14:textId="77777777" w:rsidR="002D6C61" w:rsidRDefault="002D6C61" w:rsidP="002D6C61">
            <w:pPr>
              <w:widowControl w:val="0"/>
              <w:shd w:val="clear" w:color="auto" w:fill="B4C6E7" w:themeFill="accent1" w:themeFillTint="66"/>
              <w:spacing w:after="0" w:line="240" w:lineRule="auto"/>
              <w:rPr>
                <w:rFonts w:ascii="SassoonCRInfant" w:eastAsia="Calibri" w:hAnsi="SassoonCRInfant" w:cs="Times New Roman"/>
                <w:color w:val="000000" w:themeColor="text1"/>
                <w:sz w:val="12"/>
                <w:szCs w:val="12"/>
              </w:rPr>
            </w:pPr>
          </w:p>
          <w:p w14:paraId="66900B58" w14:textId="04EFEC93" w:rsidR="002D6C61" w:rsidRPr="002D6C61" w:rsidRDefault="002D6C61" w:rsidP="002D6C61">
            <w:pPr>
              <w:widowControl w:val="0"/>
              <w:shd w:val="clear" w:color="auto" w:fill="B4C6E7" w:themeFill="accent1" w:themeFillTint="66"/>
              <w:spacing w:after="0" w:line="240" w:lineRule="auto"/>
              <w:rPr>
                <w:rFonts w:ascii="SassoonPrimaryInfant" w:eastAsia="Calibri" w:hAnsi="SassoonPrimaryInfant" w:cs="Arial"/>
                <w:color w:val="000000" w:themeColor="text1"/>
                <w:sz w:val="12"/>
                <w:szCs w:val="12"/>
                <w:shd w:val="clear" w:color="auto" w:fill="FFFFFF"/>
              </w:rPr>
            </w:pPr>
            <w:r>
              <w:rPr>
                <w:rFonts w:ascii="SassoonCRInfant" w:eastAsia="Calibri" w:hAnsi="SassoonCRInfant" w:cs="Times New Roman"/>
                <w:color w:val="000000" w:themeColor="text1"/>
                <w:sz w:val="12"/>
                <w:szCs w:val="12"/>
              </w:rPr>
              <w:t>How does music tell me stories about the past?</w:t>
            </w:r>
          </w:p>
        </w:tc>
        <w:tc>
          <w:tcPr>
            <w:tcW w:w="1276" w:type="dxa"/>
            <w:vMerge/>
            <w:shd w:val="clear" w:color="auto" w:fill="FFE599"/>
          </w:tcPr>
          <w:p w14:paraId="3F101BEA" w14:textId="77777777" w:rsidR="002D6C61" w:rsidRPr="002F54C0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E2EFD9"/>
          </w:tcPr>
          <w:p w14:paraId="138D4FCA" w14:textId="2F6DF80F" w:rsidR="002D6C61" w:rsidRPr="002F54C0" w:rsidRDefault="00B448D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The story of Christmas</w:t>
            </w:r>
          </w:p>
          <w:p w14:paraId="2F3AC5C9" w14:textId="77777777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</w:tc>
        <w:tc>
          <w:tcPr>
            <w:tcW w:w="1088" w:type="dxa"/>
            <w:vMerge/>
            <w:shd w:val="clear" w:color="auto" w:fill="A8D08D"/>
          </w:tcPr>
          <w:p w14:paraId="7CC27BD8" w14:textId="77777777" w:rsidR="002D6C61" w:rsidRPr="002F54C0" w:rsidRDefault="002D6C61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</w:tc>
      </w:tr>
      <w:tr w:rsidR="002F54C0" w:rsidRPr="002F54C0" w14:paraId="7D6FF577" w14:textId="77777777" w:rsidTr="00B11CA4">
        <w:trPr>
          <w:trHeight w:val="1044"/>
        </w:trPr>
        <w:tc>
          <w:tcPr>
            <w:tcW w:w="866" w:type="dxa"/>
          </w:tcPr>
          <w:p w14:paraId="040EDD22" w14:textId="77777777" w:rsidR="002F54C0" w:rsidRPr="002F54C0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color w:val="000000"/>
                <w:sz w:val="20"/>
                <w:szCs w:val="20"/>
              </w:rPr>
            </w:pPr>
            <w:r w:rsidRPr="002F54C0">
              <w:rPr>
                <w:rFonts w:ascii="SassoonCRInfant" w:eastAsia="Calibri" w:hAnsi="SassoonCRInfant" w:cs="Times New Roman"/>
                <w:b/>
                <w:color w:val="000000"/>
                <w:sz w:val="20"/>
                <w:szCs w:val="20"/>
              </w:rPr>
              <w:t>Spring</w:t>
            </w:r>
          </w:p>
          <w:p w14:paraId="494616DA" w14:textId="77777777" w:rsidR="002F54C0" w:rsidRPr="002F54C0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color w:val="000000"/>
                <w:sz w:val="20"/>
                <w:szCs w:val="20"/>
              </w:rPr>
            </w:pPr>
            <w:r w:rsidRPr="002F54C0">
              <w:rPr>
                <w:rFonts w:ascii="SassoonCRInfant" w:eastAsia="Calibri" w:hAnsi="SassoonCRInfant" w:cs="Times New Roman"/>
                <w:b/>
                <w:color w:val="000000"/>
                <w:sz w:val="20"/>
                <w:szCs w:val="20"/>
              </w:rPr>
              <w:t xml:space="preserve"> 1</w:t>
            </w:r>
          </w:p>
          <w:p w14:paraId="20E77733" w14:textId="1C00E837" w:rsidR="002F54C0" w:rsidRPr="002F54C0" w:rsidRDefault="00BD1FBD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color w:val="000000"/>
                <w:sz w:val="20"/>
                <w:szCs w:val="20"/>
              </w:rPr>
            </w:pPr>
            <w:r>
              <w:rPr>
                <w:rFonts w:ascii="SassoonCRInfant" w:eastAsia="Calibri" w:hAnsi="SassoonCRInfant" w:cs="Times New Roman"/>
                <w:color w:val="000000"/>
                <w:sz w:val="20"/>
                <w:szCs w:val="20"/>
              </w:rPr>
              <w:t>Lunar New Year</w:t>
            </w:r>
          </w:p>
        </w:tc>
        <w:tc>
          <w:tcPr>
            <w:tcW w:w="1235" w:type="dxa"/>
            <w:vMerge w:val="restart"/>
            <w:shd w:val="clear" w:color="auto" w:fill="DEEAF6"/>
          </w:tcPr>
          <w:p w14:paraId="6AD4965F" w14:textId="69B8D1E2" w:rsidR="002F54C0" w:rsidRPr="00906974" w:rsidRDefault="00906974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</w:pPr>
            <w:r w:rsidRPr="00906974"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  <w:t>Fiction</w:t>
            </w:r>
          </w:p>
          <w:p w14:paraId="7899B936" w14:textId="0429537C" w:rsidR="002F54C0" w:rsidRDefault="00906974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Lion Inside by Rachel Bright</w:t>
            </w:r>
          </w:p>
          <w:p w14:paraId="40746987" w14:textId="34DDD133" w:rsidR="00906974" w:rsidRDefault="00906974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Journey story based on a structured text</w:t>
            </w:r>
          </w:p>
          <w:p w14:paraId="3CAF6526" w14:textId="77777777" w:rsidR="00906974" w:rsidRPr="00906974" w:rsidRDefault="00906974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68CC461D" w14:textId="77777777" w:rsidR="00906974" w:rsidRPr="00906974" w:rsidRDefault="00906974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</w:pPr>
            <w:r w:rsidRPr="00906974"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  <w:t>Poetry</w:t>
            </w:r>
          </w:p>
          <w:p w14:paraId="3C6352D0" w14:textId="305B9D2A" w:rsidR="002F54C0" w:rsidRDefault="00906974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If I had a Beak by The Literacy Company</w:t>
            </w:r>
          </w:p>
          <w:p w14:paraId="45A90EA0" w14:textId="1031BBAA" w:rsidR="00906974" w:rsidRPr="002F54C0" w:rsidRDefault="00906974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Descriptive poem using the senses</w:t>
            </w:r>
          </w:p>
          <w:p w14:paraId="2A1E21F1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  <w:u w:val="single"/>
              </w:rPr>
            </w:pPr>
          </w:p>
          <w:p w14:paraId="6108EB2C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906974"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  <w:t>Non-fiction</w:t>
            </w:r>
            <w:r w:rsidRPr="00906974"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</w:rPr>
              <w:t>...</w:t>
            </w: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 instructions, information books, reports.</w:t>
            </w:r>
          </w:p>
          <w:p w14:paraId="2E32E1E9" w14:textId="5EF92287" w:rsid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  <w:u w:val="single"/>
              </w:rPr>
            </w:pPr>
          </w:p>
          <w:p w14:paraId="16AE709C" w14:textId="3D22C2CD" w:rsidR="00906974" w:rsidRDefault="00906974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  <w:u w:val="single"/>
              </w:rPr>
            </w:pPr>
          </w:p>
          <w:p w14:paraId="7997F9CD" w14:textId="56572AAD" w:rsidR="00906974" w:rsidRDefault="00906974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  <w:u w:val="single"/>
              </w:rPr>
            </w:pPr>
          </w:p>
          <w:p w14:paraId="690D1CC4" w14:textId="371576F3" w:rsidR="00906974" w:rsidRDefault="00906974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  <w:u w:val="single"/>
              </w:rPr>
            </w:pPr>
          </w:p>
          <w:p w14:paraId="4D8129C2" w14:textId="6F2BDD60" w:rsidR="00906974" w:rsidRDefault="00906974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  <w:u w:val="single"/>
              </w:rPr>
            </w:pPr>
          </w:p>
          <w:p w14:paraId="00D8AD48" w14:textId="137C4AF2" w:rsidR="00906974" w:rsidRDefault="00906974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  <w:u w:val="single"/>
              </w:rPr>
            </w:pPr>
          </w:p>
          <w:p w14:paraId="2253EAB4" w14:textId="085FB0A2" w:rsidR="00906974" w:rsidRDefault="00906974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  <w:u w:val="single"/>
              </w:rPr>
            </w:pPr>
          </w:p>
          <w:p w14:paraId="5A07D948" w14:textId="7A27779B" w:rsidR="00906974" w:rsidRDefault="00906974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  <w:u w:val="single"/>
              </w:rPr>
            </w:pPr>
          </w:p>
          <w:p w14:paraId="572472BD" w14:textId="2C529933" w:rsidR="00906974" w:rsidRDefault="00906974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  <w:u w:val="single"/>
              </w:rPr>
            </w:pPr>
          </w:p>
          <w:p w14:paraId="77CBF983" w14:textId="15D8263B" w:rsidR="00906974" w:rsidRDefault="00906974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</w:pPr>
            <w:r w:rsidRPr="00906974"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  <w:t>Fiction</w:t>
            </w:r>
          </w:p>
          <w:p w14:paraId="77B480CC" w14:textId="2D9CEDAF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The Curious case of the Missing Mammoth by Ellie Hattie</w:t>
            </w:r>
          </w:p>
          <w:p w14:paraId="78572990" w14:textId="61490299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Adventure story based on the structure of a text</w:t>
            </w:r>
          </w:p>
          <w:p w14:paraId="48F595CD" w14:textId="1080BABC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358868EF" w14:textId="5903E7B8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</w:pPr>
            <w:r w:rsidRPr="005D466E"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  <w:t>Poetry</w:t>
            </w:r>
          </w:p>
          <w:p w14:paraId="05DD75F5" w14:textId="2E6011A4" w:rsidR="005D466E" w:rsidRP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5D466E">
              <w:rPr>
                <w:rFonts w:ascii="SassoonCRInfant" w:eastAsia="Calibri" w:hAnsi="SassoonCRInfant" w:cs="Times New Roman"/>
                <w:sz w:val="12"/>
                <w:szCs w:val="12"/>
              </w:rPr>
              <w:t>At the Zoo by W.M Thackery</w:t>
            </w:r>
          </w:p>
          <w:p w14:paraId="276EB407" w14:textId="77777777" w:rsidR="002F54C0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List poem</w:t>
            </w:r>
          </w:p>
          <w:p w14:paraId="7ED77F03" w14:textId="06C8B3DE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</w:pPr>
          </w:p>
          <w:p w14:paraId="711162D6" w14:textId="445B54F8" w:rsidR="005D466E" w:rsidRP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</w:tc>
        <w:tc>
          <w:tcPr>
            <w:tcW w:w="1235" w:type="dxa"/>
            <w:shd w:val="clear" w:color="auto" w:fill="FF5050"/>
          </w:tcPr>
          <w:p w14:paraId="4309989D" w14:textId="77777777" w:rsidR="002F54C0" w:rsidRPr="002F54C0" w:rsidRDefault="002F54C0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color w:val="00000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Calibri"/>
                <w:color w:val="000000"/>
                <w:sz w:val="12"/>
                <w:szCs w:val="12"/>
                <w:lang w:eastAsia="en-GB"/>
              </w:rPr>
              <w:t xml:space="preserve">Number: Addition and Subtraction (within 20) </w:t>
            </w:r>
          </w:p>
          <w:p w14:paraId="62309606" w14:textId="77777777" w:rsidR="002F54C0" w:rsidRPr="002F54C0" w:rsidRDefault="002F54C0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color w:val="000000"/>
                <w:sz w:val="12"/>
                <w:szCs w:val="12"/>
                <w:lang w:eastAsia="en-GB"/>
              </w:rPr>
            </w:pPr>
          </w:p>
          <w:p w14:paraId="7CF85FF5" w14:textId="77777777" w:rsidR="002F54C0" w:rsidRPr="002F54C0" w:rsidRDefault="002F54C0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color w:val="00000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Calibri"/>
                <w:color w:val="000000"/>
                <w:sz w:val="12"/>
                <w:szCs w:val="12"/>
                <w:lang w:eastAsia="en-GB"/>
              </w:rPr>
              <w:t xml:space="preserve">Number: Place Value (within 50) (Multiples of 2, 5 and 10 to be included) </w:t>
            </w:r>
          </w:p>
          <w:p w14:paraId="5F863CE7" w14:textId="77777777" w:rsidR="002F54C0" w:rsidRPr="002F54C0" w:rsidRDefault="002F54C0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color w:val="000000"/>
                <w:sz w:val="12"/>
                <w:szCs w:val="12"/>
                <w:lang w:eastAsia="en-GB"/>
              </w:rPr>
            </w:pPr>
          </w:p>
          <w:p w14:paraId="3BDB5058" w14:textId="77777777" w:rsidR="002F54C0" w:rsidRPr="002F54C0" w:rsidRDefault="002F54C0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color w:val="00000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Calibri"/>
                <w:color w:val="000000"/>
                <w:sz w:val="12"/>
                <w:szCs w:val="12"/>
                <w:lang w:eastAsia="en-GB"/>
              </w:rPr>
              <w:t xml:space="preserve">Measurement: Length and Height </w:t>
            </w:r>
          </w:p>
          <w:p w14:paraId="67A6256B" w14:textId="77777777" w:rsidR="002F54C0" w:rsidRPr="002F54C0" w:rsidRDefault="002F54C0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color w:val="000000"/>
                <w:sz w:val="12"/>
                <w:szCs w:val="12"/>
                <w:lang w:eastAsia="en-GB"/>
              </w:rPr>
            </w:pPr>
          </w:p>
          <w:p w14:paraId="6BF677D3" w14:textId="77777777" w:rsidR="002F54C0" w:rsidRPr="002F54C0" w:rsidRDefault="002F54C0" w:rsidP="00B11CA4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eastAsia="Calibri" w:hAnsi="SassoonPrimaryInfant" w:cs="Calibri"/>
                <w:color w:val="00000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Calibri"/>
                <w:color w:val="000000"/>
                <w:sz w:val="12"/>
                <w:szCs w:val="12"/>
                <w:lang w:eastAsia="en-GB"/>
              </w:rPr>
              <w:t>Measurement: Weight and Volume</w:t>
            </w:r>
          </w:p>
          <w:p w14:paraId="695FC074" w14:textId="77777777" w:rsidR="002F54C0" w:rsidRPr="002F54C0" w:rsidRDefault="002F54C0" w:rsidP="00B11CA4">
            <w:pPr>
              <w:spacing w:after="200" w:line="240" w:lineRule="auto"/>
              <w:jc w:val="center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</w:p>
        </w:tc>
        <w:tc>
          <w:tcPr>
            <w:tcW w:w="1234" w:type="dxa"/>
            <w:vMerge w:val="restart"/>
            <w:shd w:val="clear" w:color="auto" w:fill="FFD966"/>
          </w:tcPr>
          <w:p w14:paraId="20140FE4" w14:textId="77777777" w:rsidR="002F54C0" w:rsidRPr="002F54C0" w:rsidRDefault="002F54C0" w:rsidP="00B11CA4">
            <w:pPr>
              <w:spacing w:after="0" w:line="240" w:lineRule="auto"/>
              <w:jc w:val="center"/>
              <w:rPr>
                <w:rFonts w:ascii="SassoonPrimaryInfant" w:eastAsia="Calibri" w:hAnsi="SassoonPrimaryInfant" w:cs="Times New Roman"/>
                <w:b/>
                <w:sz w:val="12"/>
                <w:szCs w:val="12"/>
              </w:rPr>
            </w:pPr>
            <w:r w:rsidRPr="002F54C0">
              <w:rPr>
                <w:rFonts w:ascii="SassoonPrimaryInfant" w:eastAsia="Calibri" w:hAnsi="SassoonPrimaryInfant" w:cs="Times New Roman"/>
                <w:b/>
                <w:sz w:val="12"/>
                <w:szCs w:val="12"/>
              </w:rPr>
              <w:t>Animals and Humans –</w:t>
            </w:r>
          </w:p>
          <w:p w14:paraId="3CB26024" w14:textId="77777777" w:rsidR="002F54C0" w:rsidRPr="002F54C0" w:rsidRDefault="002F54C0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Identify, name, draw and label the basic parts of the human</w:t>
            </w:r>
          </w:p>
          <w:p w14:paraId="221F1567" w14:textId="77777777" w:rsidR="002F54C0" w:rsidRPr="002F54C0" w:rsidRDefault="002F54C0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body and say which part of the body is associated with each</w:t>
            </w:r>
          </w:p>
          <w:p w14:paraId="1D84DF78" w14:textId="77777777" w:rsidR="002F54C0" w:rsidRPr="002F54C0" w:rsidRDefault="002F54C0" w:rsidP="00B11CA4">
            <w:pPr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sense.</w:t>
            </w:r>
          </w:p>
          <w:p w14:paraId="0D7DCA46" w14:textId="77777777" w:rsidR="002F54C0" w:rsidRPr="002F54C0" w:rsidRDefault="002F54C0" w:rsidP="00B11CA4">
            <w:pPr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</w:p>
          <w:p w14:paraId="2DC5A471" w14:textId="77777777" w:rsidR="002F54C0" w:rsidRPr="002F54C0" w:rsidRDefault="002F54C0" w:rsidP="00B11CA4">
            <w:pPr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</w:p>
          <w:p w14:paraId="124241B2" w14:textId="77777777" w:rsidR="002F54C0" w:rsidRPr="002F54C0" w:rsidRDefault="002F54C0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Identify and name a variety of common animals including fish,</w:t>
            </w:r>
          </w:p>
          <w:p w14:paraId="12DEF773" w14:textId="77777777" w:rsidR="002F54C0" w:rsidRPr="002F54C0" w:rsidRDefault="002F54C0" w:rsidP="00B11CA4">
            <w:pPr>
              <w:spacing w:after="0" w:line="240" w:lineRule="auto"/>
              <w:jc w:val="center"/>
              <w:rPr>
                <w:rFonts w:ascii="SassoonPrimaryInfant" w:eastAsia="Calibri" w:hAnsi="SassoonPrimaryInfant" w:cs="Times New Roman"/>
                <w:b/>
                <w:bCs/>
                <w:sz w:val="12"/>
                <w:szCs w:val="12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amphibians, reptiles, birds and mammals.</w:t>
            </w:r>
          </w:p>
          <w:p w14:paraId="0EC7A995" w14:textId="77777777" w:rsidR="002F54C0" w:rsidRPr="002F54C0" w:rsidRDefault="002F54C0" w:rsidP="00B11CA4">
            <w:pPr>
              <w:spacing w:after="0" w:line="240" w:lineRule="auto"/>
              <w:jc w:val="center"/>
              <w:rPr>
                <w:rFonts w:ascii="SassoonPrimaryInfant" w:eastAsia="Calibri" w:hAnsi="SassoonPrimaryInfant" w:cs="Times New Roman"/>
                <w:b/>
                <w:bCs/>
                <w:sz w:val="12"/>
                <w:szCs w:val="12"/>
              </w:rPr>
            </w:pPr>
          </w:p>
          <w:p w14:paraId="1CC17274" w14:textId="77777777" w:rsidR="002F54C0" w:rsidRPr="002F54C0" w:rsidRDefault="002F54C0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Describe and compare the structure of a variety of common</w:t>
            </w:r>
          </w:p>
          <w:p w14:paraId="44507DE5" w14:textId="77777777" w:rsidR="002F54C0" w:rsidRPr="002F54C0" w:rsidRDefault="002F54C0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animals (fish, amphibians, reptiles, birds and mammals,</w:t>
            </w:r>
          </w:p>
          <w:p w14:paraId="5EFA850B" w14:textId="77777777" w:rsidR="002F54C0" w:rsidRPr="002F54C0" w:rsidRDefault="002F54C0" w:rsidP="00B11CA4">
            <w:pPr>
              <w:widowControl w:val="0"/>
              <w:spacing w:after="0" w:line="240" w:lineRule="auto"/>
              <w:jc w:val="center"/>
              <w:rPr>
                <w:rFonts w:ascii="SassoonPrimaryInfant" w:eastAsia="Calibri" w:hAnsi="SassoonPrimaryInfant" w:cs="Times New Roman"/>
                <w:color w:val="0070C0"/>
                <w:sz w:val="12"/>
                <w:szCs w:val="12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including pets).</w:t>
            </w:r>
          </w:p>
        </w:tc>
        <w:tc>
          <w:tcPr>
            <w:tcW w:w="1098" w:type="dxa"/>
            <w:shd w:val="clear" w:color="auto" w:fill="FF9999"/>
          </w:tcPr>
          <w:p w14:paraId="19EE5218" w14:textId="77777777" w:rsidR="005D466E" w:rsidRPr="002F54C0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Use a variety of tools</w:t>
            </w:r>
          </w:p>
          <w:p w14:paraId="66D01944" w14:textId="77777777" w:rsidR="005D466E" w:rsidRPr="002F54C0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Self-Portraits</w:t>
            </w:r>
          </w:p>
          <w:p w14:paraId="58662888" w14:textId="77777777" w:rsidR="005D466E" w:rsidRPr="002F54C0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naturalistic style mixing skin tones.</w:t>
            </w:r>
          </w:p>
          <w:p w14:paraId="622DD9A6" w14:textId="77777777" w:rsidR="005D466E" w:rsidRPr="002F54C0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140392E5" w14:textId="77777777" w:rsidR="005D466E" w:rsidRPr="002F54C0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Mixed media collage portrait</w:t>
            </w:r>
          </w:p>
          <w:p w14:paraId="682709A5" w14:textId="77777777" w:rsidR="005D466E" w:rsidRPr="002F54C0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3CA9F075" w14:textId="77777777" w:rsidR="005D466E" w:rsidRPr="002F54C0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E7A9976" w14:textId="77777777" w:rsidR="005D466E" w:rsidRPr="002F54C0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Cut, glue and trim materials to create images </w:t>
            </w:r>
          </w:p>
          <w:p w14:paraId="1D6A8147" w14:textId="7777777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</w:rPr>
            </w:pPr>
          </w:p>
          <w:p w14:paraId="13CE1F6F" w14:textId="68C09A94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</w:tc>
        <w:tc>
          <w:tcPr>
            <w:tcW w:w="1235" w:type="dxa"/>
            <w:shd w:val="clear" w:color="auto" w:fill="D9D9D9"/>
          </w:tcPr>
          <w:p w14:paraId="65989B1F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Cs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Cs/>
                <w:sz w:val="12"/>
                <w:szCs w:val="12"/>
              </w:rPr>
              <w:t xml:space="preserve">Understand what algorithms are; how they are implemented as programs on digital devices; and that programs execute by following precise and unambiguous instructions </w:t>
            </w:r>
          </w:p>
          <w:p w14:paraId="2A83DE23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Cs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Cs/>
                <w:sz w:val="12"/>
                <w:szCs w:val="12"/>
              </w:rPr>
              <w:t xml:space="preserve">Create and debug simple programs </w:t>
            </w:r>
          </w:p>
          <w:p w14:paraId="1FEDB172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Cs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Cs/>
                <w:sz w:val="12"/>
                <w:szCs w:val="12"/>
              </w:rPr>
              <w:t xml:space="preserve">Use logical reasoning to predict the behaviour of simple programs </w:t>
            </w:r>
          </w:p>
          <w:p w14:paraId="7CBD15E3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</w:p>
        </w:tc>
        <w:tc>
          <w:tcPr>
            <w:tcW w:w="1235" w:type="dxa"/>
            <w:shd w:val="clear" w:color="auto" w:fill="F4B083"/>
          </w:tcPr>
          <w:p w14:paraId="35DE4D61" w14:textId="77777777" w:rsidR="005D466E" w:rsidRP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5D466E"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Create simple designs for a product. Use pictures and words to describe what they want to do. </w:t>
            </w:r>
          </w:p>
          <w:p w14:paraId="2C4B448D" w14:textId="77777777" w:rsidR="005D466E" w:rsidRPr="000D5FE4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color w:val="4472C4" w:themeColor="accent1"/>
                <w:sz w:val="12"/>
                <w:szCs w:val="12"/>
              </w:rPr>
            </w:pPr>
          </w:p>
          <w:p w14:paraId="7CFD9D7F" w14:textId="64BB0F7E" w:rsidR="003B0DCA" w:rsidRPr="002F54C0" w:rsidRDefault="003B0DCA" w:rsidP="00B11CA4">
            <w:pPr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</w:p>
        </w:tc>
        <w:tc>
          <w:tcPr>
            <w:tcW w:w="1235" w:type="dxa"/>
            <w:shd w:val="clear" w:color="auto" w:fill="C5E0B3"/>
          </w:tcPr>
          <w:p w14:paraId="2890110B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Use simple observational skills to study the geography of the school and its grounds</w:t>
            </w:r>
          </w:p>
          <w:p w14:paraId="39EA88DF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</w:p>
          <w:p w14:paraId="75919D7D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Seasonal natural geography walk</w:t>
            </w:r>
          </w:p>
          <w:p w14:paraId="6E53B360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</w:p>
          <w:p w14:paraId="1C156A88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</w:p>
          <w:p w14:paraId="7CA4923C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Ask simple geographical questions,</w:t>
            </w:r>
          </w:p>
          <w:p w14:paraId="508AF5CA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</w:p>
          <w:p w14:paraId="7E043918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Name, compare and describe familiar places</w:t>
            </w:r>
          </w:p>
          <w:p w14:paraId="030F5172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7DB44279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Map Study - Where is China? Where are the important places in China?</w:t>
            </w:r>
          </w:p>
          <w:p w14:paraId="076727C8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City in China/ Thingwall compare and contrast.</w:t>
            </w:r>
          </w:p>
        </w:tc>
        <w:tc>
          <w:tcPr>
            <w:tcW w:w="1234" w:type="dxa"/>
            <w:vMerge w:val="restart"/>
            <w:shd w:val="clear" w:color="auto" w:fill="E19FF5"/>
          </w:tcPr>
          <w:p w14:paraId="10F8606F" w14:textId="77777777" w:rsidR="007047C8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 </w:t>
            </w:r>
          </w:p>
          <w:p w14:paraId="243A69C8" w14:textId="77777777" w:rsidR="007047C8" w:rsidRDefault="007047C8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390E44EB" w14:textId="77777777" w:rsidR="007047C8" w:rsidRDefault="007047C8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2E337D65" w14:textId="77777777" w:rsidR="007047C8" w:rsidRDefault="007047C8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25F18088" w14:textId="77777777" w:rsidR="007047C8" w:rsidRDefault="007047C8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78DA8AA5" w14:textId="77777777" w:rsidR="007047C8" w:rsidRDefault="007047C8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41DE5492" w14:textId="77777777" w:rsidR="007047C8" w:rsidRDefault="007047C8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23D4283E" w14:textId="77777777" w:rsidR="007047C8" w:rsidRDefault="007047C8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4601710" w14:textId="77777777" w:rsidR="007047C8" w:rsidRDefault="007047C8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0DF23946" w14:textId="77777777" w:rsidR="007047C8" w:rsidRDefault="007047C8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30E613A1" w14:textId="77777777" w:rsidR="007047C8" w:rsidRDefault="007047C8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F874542" w14:textId="77777777" w:rsidR="007047C8" w:rsidRDefault="007047C8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30408FF5" w14:textId="77777777" w:rsidR="007047C8" w:rsidRDefault="007047C8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115C6EFA" w14:textId="77777777" w:rsidR="007047C8" w:rsidRDefault="007047C8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FC3105D" w14:textId="77777777" w:rsidR="007047C8" w:rsidRDefault="007047C8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15E324CB" w14:textId="77777777" w:rsidR="007047C8" w:rsidRDefault="007047C8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1E1999D0" w14:textId="77777777" w:rsidR="007047C8" w:rsidRDefault="007047C8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2C5FF2B8" w14:textId="77777777" w:rsidR="007047C8" w:rsidRDefault="007047C8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32F193DA" w14:textId="77777777" w:rsidR="007047C8" w:rsidRDefault="007047C8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415DF464" w14:textId="77777777" w:rsidR="007047C8" w:rsidRDefault="007047C8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2CE0A6E" w14:textId="77777777" w:rsidR="007047C8" w:rsidRDefault="007047C8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66658778" w14:textId="77777777" w:rsidR="007047C8" w:rsidRDefault="007047C8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219D96F5" w14:textId="77777777" w:rsidR="007047C8" w:rsidRDefault="007047C8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79EB3578" w14:textId="77777777" w:rsidR="007047C8" w:rsidRDefault="007047C8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7B3C9BAE" w14:textId="77777777" w:rsidR="007047C8" w:rsidRDefault="007047C8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67C41541" w14:textId="77777777" w:rsidR="007047C8" w:rsidRDefault="007047C8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38237E6B" w14:textId="77777777" w:rsidR="007047C8" w:rsidRDefault="007047C8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58AF577" w14:textId="687052C0" w:rsidR="00232B3A" w:rsidRDefault="00232B3A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 xml:space="preserve">Understanding of key features of </w:t>
            </w:r>
            <w:r w:rsidR="007047C8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kings and queens.</w:t>
            </w:r>
          </w:p>
          <w:p w14:paraId="4840F1E6" w14:textId="7E8CEAE7" w:rsidR="00232B3A" w:rsidRDefault="00232B3A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</w:p>
          <w:p w14:paraId="08E9CEFE" w14:textId="77777777" w:rsidR="00232B3A" w:rsidRPr="002F54C0" w:rsidRDefault="00232B3A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Find answers to some simple questions about the past from simple sources.</w:t>
            </w:r>
          </w:p>
          <w:p w14:paraId="0CB6AD62" w14:textId="77777777" w:rsidR="00232B3A" w:rsidRPr="002F54C0" w:rsidRDefault="00232B3A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7264A8A" w14:textId="77777777" w:rsidR="00232B3A" w:rsidRPr="002F54C0" w:rsidRDefault="00232B3A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Chronological understanding</w:t>
            </w:r>
          </w:p>
          <w:p w14:paraId="730663FA" w14:textId="77777777" w:rsidR="00232B3A" w:rsidRPr="002F54C0" w:rsidRDefault="00232B3A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</w:p>
          <w:p w14:paraId="1B6DC59A" w14:textId="44B5B393" w:rsidR="002F54C0" w:rsidRPr="002F54C0" w:rsidRDefault="00232B3A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Timeline</w:t>
            </w:r>
          </w:p>
        </w:tc>
        <w:tc>
          <w:tcPr>
            <w:tcW w:w="1125" w:type="dxa"/>
            <w:shd w:val="clear" w:color="auto" w:fill="B4C6E7"/>
          </w:tcPr>
          <w:p w14:paraId="1C2589E4" w14:textId="77777777" w:rsidR="00D8064D" w:rsidRPr="002F54C0" w:rsidRDefault="00D8064D" w:rsidP="00D8064D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Introduction to </w:t>
            </w: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Spanish</w:t>
            </w:r>
          </w:p>
          <w:p w14:paraId="6727B163" w14:textId="77777777" w:rsidR="00D8064D" w:rsidRPr="002F54C0" w:rsidRDefault="00D8064D" w:rsidP="00D8064D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78CD20B1" w14:textId="77777777" w:rsidR="00D8064D" w:rsidRPr="002F54C0" w:rsidRDefault="00D8064D" w:rsidP="00D8064D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How are you?</w:t>
            </w:r>
          </w:p>
          <w:p w14:paraId="706C1E8F" w14:textId="77777777" w:rsidR="00D8064D" w:rsidRPr="002F54C0" w:rsidRDefault="00D8064D" w:rsidP="00D8064D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7EDD4251" w14:textId="77777777" w:rsidR="00D8064D" w:rsidRPr="002F54C0" w:rsidRDefault="00D8064D" w:rsidP="00D8064D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Introductions</w:t>
            </w:r>
          </w:p>
          <w:p w14:paraId="09460CB3" w14:textId="77777777" w:rsidR="00D8064D" w:rsidRPr="002F54C0" w:rsidRDefault="00D8064D" w:rsidP="00D8064D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F61D876" w14:textId="77777777" w:rsidR="00D8064D" w:rsidRPr="002F54C0" w:rsidRDefault="00D8064D" w:rsidP="00D8064D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Celebrations</w:t>
            </w:r>
          </w:p>
          <w:p w14:paraId="47BA11DD" w14:textId="77777777" w:rsidR="00D8064D" w:rsidRPr="002F54C0" w:rsidRDefault="00D8064D" w:rsidP="00D8064D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484C33CF" w14:textId="77777777" w:rsidR="00D8064D" w:rsidRPr="002F54C0" w:rsidRDefault="00D8064D" w:rsidP="00D8064D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Counting</w:t>
            </w:r>
          </w:p>
          <w:p w14:paraId="66024130" w14:textId="46CF5CBD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B4C6E7"/>
          </w:tcPr>
          <w:p w14:paraId="0377C709" w14:textId="77777777" w:rsidR="002D6C61" w:rsidRDefault="002D6C61" w:rsidP="002D6C61">
            <w:pPr>
              <w:widowControl w:val="0"/>
              <w:shd w:val="clear" w:color="auto" w:fill="B4C6E7" w:themeFill="accent1" w:themeFillTint="66"/>
              <w:spacing w:after="0" w:line="240" w:lineRule="auto"/>
              <w:rPr>
                <w:rFonts w:ascii="SassoonCRInfant" w:eastAsia="Calibri" w:hAnsi="SassoonCRInfant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color w:val="000000" w:themeColor="text1"/>
                <w:sz w:val="12"/>
                <w:szCs w:val="12"/>
              </w:rPr>
              <w:t>Introducing tempo and dynamics</w:t>
            </w:r>
          </w:p>
          <w:p w14:paraId="251B623D" w14:textId="77777777" w:rsidR="002D6C61" w:rsidRDefault="002D6C61" w:rsidP="002D6C61">
            <w:pPr>
              <w:widowControl w:val="0"/>
              <w:shd w:val="clear" w:color="auto" w:fill="B4C6E7" w:themeFill="accent1" w:themeFillTint="66"/>
              <w:spacing w:after="0" w:line="240" w:lineRule="auto"/>
              <w:rPr>
                <w:rFonts w:ascii="SassoonCRInfant" w:eastAsia="Calibri" w:hAnsi="SassoonCRInfant" w:cs="Times New Roman"/>
                <w:color w:val="000000" w:themeColor="text1"/>
                <w:sz w:val="12"/>
                <w:szCs w:val="12"/>
              </w:rPr>
            </w:pPr>
          </w:p>
          <w:p w14:paraId="269479F4" w14:textId="77777777" w:rsidR="002D6C61" w:rsidRDefault="002D6C61" w:rsidP="002D6C61">
            <w:pPr>
              <w:widowControl w:val="0"/>
              <w:shd w:val="clear" w:color="auto" w:fill="B4C6E7" w:themeFill="accent1" w:themeFillTint="66"/>
              <w:spacing w:after="0" w:line="240" w:lineRule="auto"/>
              <w:rPr>
                <w:rFonts w:ascii="SassoonCRInfant" w:eastAsia="Calibri" w:hAnsi="SassoonCRInfant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color w:val="000000" w:themeColor="text1"/>
                <w:sz w:val="12"/>
                <w:szCs w:val="12"/>
              </w:rPr>
              <w:t>How does music make the world a better place?</w:t>
            </w:r>
          </w:p>
          <w:p w14:paraId="70D9C269" w14:textId="4BF4A55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</w:p>
        </w:tc>
        <w:tc>
          <w:tcPr>
            <w:tcW w:w="1276" w:type="dxa"/>
            <w:vMerge w:val="restart"/>
            <w:shd w:val="clear" w:color="auto" w:fill="FFE599"/>
          </w:tcPr>
          <w:p w14:paraId="6D041E24" w14:textId="3BD507B3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Gymnastics</w:t>
            </w:r>
          </w:p>
          <w:p w14:paraId="52054FC6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</w:p>
          <w:p w14:paraId="30D25325" w14:textId="77777777" w:rsidR="002F54C0" w:rsidRPr="00554F56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bCs/>
                <w:sz w:val="12"/>
                <w:szCs w:val="12"/>
              </w:rPr>
            </w:pPr>
            <w:r w:rsidRPr="00554F56">
              <w:rPr>
                <w:rFonts w:ascii="SassoonCRInfant" w:eastAsia="Calibri" w:hAnsi="SassoonCRInfant" w:cs="Times New Roman"/>
                <w:bCs/>
                <w:sz w:val="12"/>
                <w:szCs w:val="12"/>
              </w:rPr>
              <w:t>Master basic movements including agility and coordination and balance</w:t>
            </w:r>
          </w:p>
          <w:p w14:paraId="0FCC81B8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</w:p>
          <w:p w14:paraId="33992A10" w14:textId="025A39AD" w:rsidR="002F54C0" w:rsidRPr="00554F56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</w:rPr>
            </w:pPr>
            <w:r w:rsidRPr="00554F56"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</w:rPr>
              <w:t>Dance</w:t>
            </w:r>
          </w:p>
          <w:p w14:paraId="15EF86D3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</w:p>
          <w:p w14:paraId="21140C6B" w14:textId="77777777" w:rsidR="002F54C0" w:rsidRPr="00554F56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bCs/>
                <w:sz w:val="12"/>
                <w:szCs w:val="12"/>
              </w:rPr>
            </w:pPr>
            <w:r w:rsidRPr="00554F56">
              <w:rPr>
                <w:rFonts w:ascii="SassoonCRInfant" w:eastAsia="Calibri" w:hAnsi="SassoonCRInfant" w:cs="Times New Roman"/>
                <w:bCs/>
                <w:sz w:val="12"/>
                <w:szCs w:val="12"/>
              </w:rPr>
              <w:t>Perform dances using simple movement patterns</w:t>
            </w:r>
          </w:p>
          <w:p w14:paraId="192D2E74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</w:p>
          <w:p w14:paraId="755BD9DA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FC1657F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E2EFD9"/>
          </w:tcPr>
          <w:p w14:paraId="20EFFAC2" w14:textId="1C13F7D3" w:rsidR="002F54C0" w:rsidRPr="002F54C0" w:rsidRDefault="00B448D1" w:rsidP="00B448D1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What is it like to follow a Jewish way of life today</w:t>
            </w:r>
          </w:p>
        </w:tc>
        <w:tc>
          <w:tcPr>
            <w:tcW w:w="1088" w:type="dxa"/>
            <w:shd w:val="clear" w:color="auto" w:fill="A8D08D"/>
          </w:tcPr>
          <w:p w14:paraId="3173B061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Relationships</w:t>
            </w:r>
          </w:p>
          <w:p w14:paraId="3E425327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117CD7D0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Feelings and emotions, healthy relationships, valuing difference</w:t>
            </w:r>
          </w:p>
        </w:tc>
      </w:tr>
      <w:tr w:rsidR="002F54C0" w:rsidRPr="002F54C0" w14:paraId="5AABA54C" w14:textId="77777777" w:rsidTr="00B11CA4">
        <w:trPr>
          <w:trHeight w:val="996"/>
        </w:trPr>
        <w:tc>
          <w:tcPr>
            <w:tcW w:w="866" w:type="dxa"/>
          </w:tcPr>
          <w:p w14:paraId="4B28CB31" w14:textId="77777777" w:rsidR="002F54C0" w:rsidRPr="002F54C0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color w:val="000000"/>
                <w:sz w:val="20"/>
                <w:szCs w:val="20"/>
              </w:rPr>
            </w:pPr>
            <w:r w:rsidRPr="002F54C0">
              <w:rPr>
                <w:rFonts w:ascii="SassoonCRInfant" w:eastAsia="Calibri" w:hAnsi="SassoonCRInfant" w:cs="Times New Roman"/>
                <w:b/>
                <w:color w:val="000000"/>
                <w:sz w:val="20"/>
                <w:szCs w:val="20"/>
              </w:rPr>
              <w:t>Spring</w:t>
            </w:r>
          </w:p>
          <w:p w14:paraId="77080578" w14:textId="77777777" w:rsidR="002F54C0" w:rsidRPr="002F54C0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color w:val="000000"/>
                <w:sz w:val="20"/>
                <w:szCs w:val="20"/>
              </w:rPr>
            </w:pPr>
            <w:r w:rsidRPr="002F54C0">
              <w:rPr>
                <w:rFonts w:ascii="SassoonCRInfant" w:eastAsia="Calibri" w:hAnsi="SassoonCRInfant" w:cs="Times New Roman"/>
                <w:b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235" w:type="dxa"/>
            <w:vMerge/>
            <w:shd w:val="clear" w:color="auto" w:fill="DEEAF6"/>
          </w:tcPr>
          <w:p w14:paraId="09C6B14D" w14:textId="77777777" w:rsidR="002F54C0" w:rsidRPr="002F54C0" w:rsidRDefault="002F54C0" w:rsidP="00B11CA4">
            <w:pPr>
              <w:spacing w:after="200" w:line="240" w:lineRule="auto"/>
              <w:jc w:val="center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</w:p>
        </w:tc>
        <w:tc>
          <w:tcPr>
            <w:tcW w:w="1235" w:type="dxa"/>
            <w:shd w:val="clear" w:color="auto" w:fill="FF5050"/>
          </w:tcPr>
          <w:p w14:paraId="268C8F3F" w14:textId="77777777" w:rsidR="002F54C0" w:rsidRPr="002F54C0" w:rsidRDefault="002F54C0" w:rsidP="00B11CA4">
            <w:pPr>
              <w:spacing w:after="200" w:line="240" w:lineRule="auto"/>
              <w:jc w:val="center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</w:p>
        </w:tc>
        <w:tc>
          <w:tcPr>
            <w:tcW w:w="1234" w:type="dxa"/>
            <w:vMerge/>
            <w:shd w:val="clear" w:color="auto" w:fill="FFD966"/>
          </w:tcPr>
          <w:p w14:paraId="7960272B" w14:textId="77777777" w:rsidR="002F54C0" w:rsidRPr="002F54C0" w:rsidRDefault="002F54C0" w:rsidP="00B11CA4">
            <w:pPr>
              <w:spacing w:after="0" w:line="240" w:lineRule="auto"/>
              <w:jc w:val="center"/>
              <w:rPr>
                <w:rFonts w:ascii="SassoonPrimaryInfant" w:eastAsia="Calibri" w:hAnsi="SassoonPrimaryInfant" w:cs="Times New Roman"/>
                <w:color w:val="0070C0"/>
                <w:sz w:val="12"/>
                <w:szCs w:val="12"/>
              </w:rPr>
            </w:pPr>
          </w:p>
        </w:tc>
        <w:tc>
          <w:tcPr>
            <w:tcW w:w="1098" w:type="dxa"/>
            <w:shd w:val="clear" w:color="auto" w:fill="FF9999"/>
          </w:tcPr>
          <w:p w14:paraId="6B23628C" w14:textId="77777777" w:rsidR="000D5FE4" w:rsidRPr="002F54C0" w:rsidRDefault="000D5FE4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Experimant with different materials to design and make products</w:t>
            </w:r>
          </w:p>
          <w:p w14:paraId="47888A6C" w14:textId="77777777" w:rsidR="000D5FE4" w:rsidRPr="002F54C0" w:rsidRDefault="000D5FE4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C332AEC" w14:textId="77777777" w:rsidR="000D5FE4" w:rsidRPr="002F54C0" w:rsidRDefault="000D5FE4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Light and dark effects – Shadow </w:t>
            </w:r>
          </w:p>
          <w:p w14:paraId="320289D6" w14:textId="77777777" w:rsidR="000D5FE4" w:rsidRPr="002F54C0" w:rsidRDefault="000D5FE4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Animal sunset silhouette.</w:t>
            </w:r>
          </w:p>
          <w:p w14:paraId="78CBA12B" w14:textId="266E9203" w:rsidR="002F54C0" w:rsidRPr="002F54C0" w:rsidRDefault="000D5FE4" w:rsidP="00B11CA4">
            <w:pPr>
              <w:spacing w:after="20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Explore a variety of techniques.</w:t>
            </w:r>
          </w:p>
        </w:tc>
        <w:tc>
          <w:tcPr>
            <w:tcW w:w="1235" w:type="dxa"/>
            <w:shd w:val="clear" w:color="auto" w:fill="D9D9D9"/>
          </w:tcPr>
          <w:p w14:paraId="36F2D4E6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  <w:t>Data</w:t>
            </w:r>
          </w:p>
          <w:p w14:paraId="1CDE5326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</w:p>
          <w:p w14:paraId="1828993F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  <w:t>Use technology purposefully to create digital content</w:t>
            </w:r>
          </w:p>
        </w:tc>
        <w:tc>
          <w:tcPr>
            <w:tcW w:w="1235" w:type="dxa"/>
            <w:shd w:val="clear" w:color="auto" w:fill="F4B083"/>
          </w:tcPr>
          <w:p w14:paraId="0FF5EA7A" w14:textId="1488BAE9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</w:p>
        </w:tc>
        <w:tc>
          <w:tcPr>
            <w:tcW w:w="1235" w:type="dxa"/>
            <w:shd w:val="clear" w:color="auto" w:fill="C5E0B3"/>
          </w:tcPr>
          <w:p w14:paraId="683115FF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234" w:type="dxa"/>
            <w:vMerge/>
            <w:shd w:val="clear" w:color="auto" w:fill="E19FF5"/>
          </w:tcPr>
          <w:p w14:paraId="3E25C302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</w:tc>
        <w:tc>
          <w:tcPr>
            <w:tcW w:w="1125" w:type="dxa"/>
            <w:shd w:val="clear" w:color="auto" w:fill="B4C6E7"/>
          </w:tcPr>
          <w:p w14:paraId="61772519" w14:textId="77777777" w:rsidR="002F54C0" w:rsidRDefault="00D8064D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Colours</w:t>
            </w:r>
          </w:p>
          <w:p w14:paraId="7E48788B" w14:textId="77777777" w:rsidR="00D8064D" w:rsidRDefault="00D8064D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216B5231" w14:textId="77777777" w:rsidR="00D8064D" w:rsidRDefault="00D8064D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Festivals</w:t>
            </w:r>
          </w:p>
          <w:p w14:paraId="49B708BB" w14:textId="1A36E3D7" w:rsidR="00D8064D" w:rsidRPr="002F54C0" w:rsidRDefault="00D8064D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B4C6E7"/>
          </w:tcPr>
          <w:p w14:paraId="38405A2F" w14:textId="77777777" w:rsidR="002F54C0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Combining pulse rhythm and pitch</w:t>
            </w:r>
          </w:p>
          <w:p w14:paraId="3606FA07" w14:textId="77777777" w:rsidR="002D6C61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340EAD95" w14:textId="77777777" w:rsidR="002D6C61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How does music help us understand our neighbours?</w:t>
            </w:r>
          </w:p>
          <w:p w14:paraId="76D5160C" w14:textId="77777777" w:rsidR="002D6C61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2B735B55" w14:textId="77777777" w:rsidR="002D6C61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4B0E3861" w14:textId="455A503B" w:rsidR="002D6C61" w:rsidRPr="002F54C0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</w:p>
        </w:tc>
        <w:tc>
          <w:tcPr>
            <w:tcW w:w="1276" w:type="dxa"/>
            <w:vMerge/>
            <w:shd w:val="clear" w:color="auto" w:fill="FFE599"/>
          </w:tcPr>
          <w:p w14:paraId="7B95CA96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E2EFD9"/>
          </w:tcPr>
          <w:p w14:paraId="3C89C52B" w14:textId="656CB1ED" w:rsidR="002F54C0" w:rsidRPr="002F54C0" w:rsidRDefault="00B448D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The story of Easter</w:t>
            </w:r>
          </w:p>
          <w:p w14:paraId="0C5DD306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</w:tc>
        <w:tc>
          <w:tcPr>
            <w:tcW w:w="1088" w:type="dxa"/>
            <w:shd w:val="clear" w:color="auto" w:fill="A8D08D"/>
          </w:tcPr>
          <w:p w14:paraId="06753CD7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</w:tc>
      </w:tr>
      <w:tr w:rsidR="002F54C0" w:rsidRPr="002F54C0" w14:paraId="1E54CF98" w14:textId="77777777" w:rsidTr="00B11CA4">
        <w:trPr>
          <w:trHeight w:val="1028"/>
        </w:trPr>
        <w:tc>
          <w:tcPr>
            <w:tcW w:w="866" w:type="dxa"/>
          </w:tcPr>
          <w:p w14:paraId="05F1405C" w14:textId="77777777" w:rsidR="002F54C0" w:rsidRPr="002D6C61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color w:val="000000"/>
                <w:sz w:val="16"/>
                <w:szCs w:val="18"/>
              </w:rPr>
            </w:pPr>
            <w:r w:rsidRPr="002D6C61">
              <w:rPr>
                <w:rFonts w:ascii="SassoonCRInfant" w:eastAsia="Calibri" w:hAnsi="SassoonCRInfant" w:cs="Times New Roman"/>
                <w:b/>
                <w:color w:val="000000"/>
                <w:sz w:val="16"/>
                <w:szCs w:val="18"/>
              </w:rPr>
              <w:lastRenderedPageBreak/>
              <w:t>Summer</w:t>
            </w:r>
          </w:p>
          <w:p w14:paraId="133EC48B" w14:textId="77777777" w:rsidR="002F54C0" w:rsidRPr="002F54C0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color w:val="000000"/>
                <w:sz w:val="20"/>
                <w:szCs w:val="20"/>
              </w:rPr>
            </w:pPr>
            <w:r w:rsidRPr="002F54C0">
              <w:rPr>
                <w:rFonts w:ascii="SassoonCRInfant" w:eastAsia="Calibri" w:hAnsi="SassoonCRInfant" w:cs="Times New Roman"/>
                <w:b/>
                <w:color w:val="000000"/>
                <w:sz w:val="20"/>
                <w:szCs w:val="20"/>
              </w:rPr>
              <w:t>1</w:t>
            </w:r>
          </w:p>
          <w:p w14:paraId="6A06C808" w14:textId="77777777" w:rsidR="002F54C0" w:rsidRPr="002F54C0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color w:val="000000"/>
                <w:sz w:val="20"/>
                <w:szCs w:val="20"/>
              </w:rPr>
            </w:pPr>
          </w:p>
          <w:p w14:paraId="2134DC4F" w14:textId="77777777" w:rsidR="002F54C0" w:rsidRPr="002F54C0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color w:val="000000"/>
                <w:sz w:val="20"/>
                <w:szCs w:val="20"/>
                <w:u w:val="single"/>
              </w:rPr>
            </w:pPr>
            <w:r w:rsidRPr="002F54C0">
              <w:rPr>
                <w:rFonts w:ascii="SassoonCRInfant" w:eastAsia="Calibri" w:hAnsi="SassoonCRInfant" w:cs="Times New Roman"/>
                <w:color w:val="000000"/>
                <w:sz w:val="20"/>
                <w:szCs w:val="20"/>
              </w:rPr>
              <w:t>Holidays</w:t>
            </w:r>
          </w:p>
        </w:tc>
        <w:tc>
          <w:tcPr>
            <w:tcW w:w="1235" w:type="dxa"/>
            <w:vMerge w:val="restart"/>
            <w:shd w:val="clear" w:color="auto" w:fill="DEEAF6"/>
          </w:tcPr>
          <w:p w14:paraId="14167B63" w14:textId="77777777" w:rsidR="005D466E" w:rsidRP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</w:pPr>
            <w:r w:rsidRPr="005D466E"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  <w:t>Fiction</w:t>
            </w:r>
          </w:p>
          <w:p w14:paraId="5862E01C" w14:textId="0DA8468B" w:rsidR="002F54C0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Toys in Space by Mini Grey</w:t>
            </w:r>
          </w:p>
          <w:p w14:paraId="0BA70CFA" w14:textId="55CB952E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Fantasy story based on structure of a text</w:t>
            </w:r>
          </w:p>
          <w:p w14:paraId="7E26E88A" w14:textId="35B3E660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199CE9C" w14:textId="6ACB676B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</w:pPr>
            <w:r w:rsidRPr="005D466E"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  <w:t>Poetry</w:t>
            </w:r>
          </w:p>
          <w:p w14:paraId="184B5701" w14:textId="2477D3F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I Spun a Star by John Foster</w:t>
            </w:r>
          </w:p>
          <w:p w14:paraId="240B7091" w14:textId="59FC7D07" w:rsidR="005D466E" w:rsidRP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List Poem</w:t>
            </w:r>
          </w:p>
          <w:p w14:paraId="643C6664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62022BE" w14:textId="77777777" w:rsid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5D466E"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  <w:t>Non-fiction</w:t>
            </w: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 information texts, recounts, dictionaries and alphabetical texts (link with animals)</w:t>
            </w:r>
          </w:p>
          <w:p w14:paraId="50CE562C" w14:textId="7777777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483C83E6" w14:textId="7777777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21E2A3FF" w14:textId="7777777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1775319D" w14:textId="7777777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75DDB07" w14:textId="7777777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49698E3A" w14:textId="7777777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2A26A5F2" w14:textId="7777777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7E0DFB19" w14:textId="7777777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7AC50FCD" w14:textId="7777777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078C2FF6" w14:textId="7777777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6C50AF2" w14:textId="7777777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8AD7B05" w14:textId="7777777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70633D93" w14:textId="7777777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2DDE8770" w14:textId="7777777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F291EAC" w14:textId="7777777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2C74A01B" w14:textId="7777777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03B4E0B" w14:textId="7777777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0E0FB453" w14:textId="7777777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4ACE5DDB" w14:textId="74C24B7E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</w:pPr>
            <w:r w:rsidRPr="005D466E"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  <w:t>Fiction</w:t>
            </w:r>
          </w:p>
          <w:p w14:paraId="5CD72193" w14:textId="17E814B1" w:rsidR="00B11CA4" w:rsidRPr="00B11CA4" w:rsidRDefault="00B11CA4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Cs/>
                <w:sz w:val="12"/>
                <w:szCs w:val="12"/>
              </w:rPr>
            </w:pPr>
            <w:r w:rsidRPr="00B11CA4">
              <w:rPr>
                <w:rFonts w:ascii="SassoonCRInfant" w:eastAsia="Calibri" w:hAnsi="SassoonCRInfant" w:cs="Times New Roman"/>
                <w:bCs/>
                <w:sz w:val="12"/>
                <w:szCs w:val="12"/>
              </w:rPr>
              <w:t>Lighthouse Keepers Lunch</w:t>
            </w:r>
            <w:r>
              <w:rPr>
                <w:rFonts w:ascii="SassoonCRInfant" w:eastAsia="Calibri" w:hAnsi="SassoonCRInfant" w:cs="Times New Roman"/>
                <w:bCs/>
                <w:sz w:val="12"/>
                <w:szCs w:val="12"/>
              </w:rPr>
              <w:t xml:space="preserve"> by D&amp;R Armitage</w:t>
            </w:r>
          </w:p>
          <w:p w14:paraId="552831E9" w14:textId="7777777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Goldilocks and Just the One Bear by Leigh Hodgkinson</w:t>
            </w:r>
          </w:p>
          <w:p w14:paraId="03D26250" w14:textId="46A2BF6F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Tradition Story</w:t>
            </w:r>
          </w:p>
          <w:p w14:paraId="6C96EB00" w14:textId="77777777" w:rsidR="00B11CA4" w:rsidRDefault="00B11CA4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0E57DB15" w14:textId="7777777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0CFAD330" w14:textId="7777777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</w:pPr>
            <w:r w:rsidRPr="005D466E"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  <w:u w:val="single"/>
              </w:rPr>
              <w:t>Poetry</w:t>
            </w:r>
          </w:p>
          <w:p w14:paraId="6B725C51" w14:textId="77777777" w:rsid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Poetry Fruit Salad by various authors</w:t>
            </w:r>
          </w:p>
          <w:p w14:paraId="7C30EA75" w14:textId="25755187" w:rsidR="005D466E" w:rsidRPr="005D466E" w:rsidRDefault="005D466E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Senses Poem</w:t>
            </w:r>
          </w:p>
        </w:tc>
        <w:tc>
          <w:tcPr>
            <w:tcW w:w="1235" w:type="dxa"/>
            <w:shd w:val="clear" w:color="auto" w:fill="FF5050"/>
          </w:tcPr>
          <w:p w14:paraId="7B9F8C6D" w14:textId="77777777" w:rsidR="002F54C0" w:rsidRPr="00B11CA4" w:rsidRDefault="002F54C0" w:rsidP="00B11CA4">
            <w:pPr>
              <w:spacing w:after="200" w:line="240" w:lineRule="auto"/>
              <w:jc w:val="center"/>
              <w:rPr>
                <w:rFonts w:ascii="SassoonCRInfant" w:eastAsia="Calibri" w:hAnsi="SassoonCRInfant" w:cs="Times New Roman"/>
                <w:color w:val="000000" w:themeColor="text1"/>
                <w:sz w:val="12"/>
                <w:szCs w:val="12"/>
              </w:rPr>
            </w:pPr>
            <w:r w:rsidRPr="00B11CA4">
              <w:rPr>
                <w:rFonts w:ascii="SassoonCRInfant" w:eastAsia="Calibri" w:hAnsi="SassoonCRInfant" w:cs="Times New Roman"/>
                <w:color w:val="000000" w:themeColor="text1"/>
                <w:sz w:val="12"/>
                <w:szCs w:val="12"/>
              </w:rPr>
              <w:t xml:space="preserve">Number: Multiplication and Division (Reinforce multiples of 2, 5 and 10 to be included) </w:t>
            </w:r>
          </w:p>
          <w:p w14:paraId="32DB309A" w14:textId="77777777" w:rsidR="002F54C0" w:rsidRPr="00B11CA4" w:rsidRDefault="002F54C0" w:rsidP="00B11CA4">
            <w:pPr>
              <w:spacing w:after="200" w:line="240" w:lineRule="auto"/>
              <w:jc w:val="center"/>
              <w:rPr>
                <w:rFonts w:ascii="SassoonCRInfant" w:eastAsia="Calibri" w:hAnsi="SassoonCRInfant" w:cs="Times New Roman"/>
                <w:color w:val="000000" w:themeColor="text1"/>
                <w:sz w:val="12"/>
                <w:szCs w:val="12"/>
              </w:rPr>
            </w:pPr>
            <w:r w:rsidRPr="00B11CA4">
              <w:rPr>
                <w:rFonts w:ascii="SassoonCRInfant" w:eastAsia="Calibri" w:hAnsi="SassoonCRInfant" w:cs="Times New Roman"/>
                <w:color w:val="000000" w:themeColor="text1"/>
                <w:sz w:val="12"/>
                <w:szCs w:val="12"/>
              </w:rPr>
              <w:t xml:space="preserve">Number: Fractions Geometry: position and direction </w:t>
            </w:r>
          </w:p>
          <w:p w14:paraId="1DE4594B" w14:textId="77777777" w:rsidR="002F54C0" w:rsidRPr="002F54C0" w:rsidRDefault="002F54C0" w:rsidP="00B11CA4">
            <w:pPr>
              <w:spacing w:after="200" w:line="240" w:lineRule="auto"/>
              <w:jc w:val="center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  <w:r w:rsidRPr="00B11CA4">
              <w:rPr>
                <w:rFonts w:ascii="SassoonCRInfant" w:eastAsia="Calibri" w:hAnsi="SassoonCRInfant" w:cs="Times New Roman"/>
                <w:color w:val="000000" w:themeColor="text1"/>
                <w:sz w:val="12"/>
                <w:szCs w:val="12"/>
              </w:rPr>
              <w:t>Number: Place Value (within 100) Measurement: money Time</w:t>
            </w:r>
          </w:p>
        </w:tc>
        <w:tc>
          <w:tcPr>
            <w:tcW w:w="1234" w:type="dxa"/>
            <w:vMerge w:val="restart"/>
            <w:shd w:val="clear" w:color="auto" w:fill="FFD966"/>
          </w:tcPr>
          <w:p w14:paraId="5C424173" w14:textId="77777777" w:rsidR="002F54C0" w:rsidRPr="002F54C0" w:rsidRDefault="002F54C0" w:rsidP="00B11CA4">
            <w:pPr>
              <w:spacing w:after="0" w:line="240" w:lineRule="auto"/>
              <w:jc w:val="center"/>
              <w:rPr>
                <w:rFonts w:ascii="SassoonPrimaryInfant" w:eastAsia="Calibri" w:hAnsi="SassoonPrimaryInfant" w:cs="Times New Roman"/>
                <w:b/>
                <w:sz w:val="12"/>
                <w:szCs w:val="12"/>
              </w:rPr>
            </w:pPr>
            <w:r w:rsidRPr="002F54C0">
              <w:rPr>
                <w:rFonts w:ascii="SassoonPrimaryInfant" w:eastAsia="Calibri" w:hAnsi="SassoonPrimaryInfant" w:cs="Times New Roman"/>
                <w:b/>
                <w:sz w:val="12"/>
                <w:szCs w:val="12"/>
              </w:rPr>
              <w:t>Animals including Humans</w:t>
            </w:r>
          </w:p>
          <w:p w14:paraId="74D5C33F" w14:textId="77777777" w:rsidR="002F54C0" w:rsidRPr="002F54C0" w:rsidRDefault="002F54C0" w:rsidP="00B11CA4">
            <w:pPr>
              <w:spacing w:after="0" w:line="240" w:lineRule="auto"/>
              <w:jc w:val="center"/>
              <w:rPr>
                <w:rFonts w:ascii="SassoonPrimaryInfant" w:eastAsia="Calibri" w:hAnsi="SassoonPrimaryInfant" w:cs="Times New Roman"/>
                <w:sz w:val="12"/>
                <w:szCs w:val="12"/>
              </w:rPr>
            </w:pPr>
          </w:p>
          <w:p w14:paraId="47B04C5C" w14:textId="77777777" w:rsidR="002F54C0" w:rsidRPr="002F54C0" w:rsidRDefault="002F54C0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Identify and name a variety of common animals that are</w:t>
            </w:r>
          </w:p>
          <w:p w14:paraId="516E44A8" w14:textId="77777777" w:rsidR="002F54C0" w:rsidRPr="002F54C0" w:rsidRDefault="002F54C0" w:rsidP="00B11CA4">
            <w:pPr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carnivores, herbivores and omnivores.</w:t>
            </w:r>
          </w:p>
          <w:p w14:paraId="0E4CB5B4" w14:textId="77777777" w:rsidR="002F54C0" w:rsidRPr="002F54C0" w:rsidRDefault="002F54C0" w:rsidP="00B11CA4">
            <w:pPr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</w:p>
          <w:p w14:paraId="2FE3779C" w14:textId="77777777" w:rsidR="002F54C0" w:rsidRPr="002F54C0" w:rsidRDefault="002F54C0" w:rsidP="00B11CA4">
            <w:pPr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Link to…</w:t>
            </w:r>
          </w:p>
          <w:p w14:paraId="44705E82" w14:textId="77777777" w:rsidR="002F54C0" w:rsidRPr="002F54C0" w:rsidRDefault="002F54C0" w:rsidP="00B11CA4">
            <w:pPr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</w:p>
          <w:p w14:paraId="25E67BF7" w14:textId="77777777" w:rsidR="002F54C0" w:rsidRPr="002F54C0" w:rsidRDefault="002F54C0" w:rsidP="00B11CA4">
            <w:pPr>
              <w:spacing w:after="0" w:line="240" w:lineRule="auto"/>
              <w:jc w:val="center"/>
              <w:rPr>
                <w:rFonts w:ascii="SassoonPrimaryInfant" w:eastAsia="Calibri" w:hAnsi="SassoonPrimaryInfant" w:cs="ArialMT"/>
                <w:b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b/>
                <w:color w:val="231F20"/>
                <w:sz w:val="12"/>
                <w:szCs w:val="12"/>
                <w:lang w:eastAsia="en-GB"/>
              </w:rPr>
              <w:t>Plants</w:t>
            </w:r>
          </w:p>
          <w:p w14:paraId="162E8B4C" w14:textId="77777777" w:rsidR="002F54C0" w:rsidRPr="002F54C0" w:rsidRDefault="002F54C0" w:rsidP="00B11CA4">
            <w:pPr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</w:p>
          <w:p w14:paraId="12A2B0EA" w14:textId="77777777" w:rsidR="002F54C0" w:rsidRPr="002F54C0" w:rsidRDefault="002F54C0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Identify and name a variety of common wild and garden plants,</w:t>
            </w:r>
          </w:p>
          <w:p w14:paraId="0669AD5F" w14:textId="77777777" w:rsidR="002F54C0" w:rsidRPr="002F54C0" w:rsidRDefault="002F54C0" w:rsidP="00B11CA4">
            <w:pPr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including deciduous and evergreen trees.</w:t>
            </w:r>
          </w:p>
          <w:p w14:paraId="1F2CB702" w14:textId="77777777" w:rsidR="002F54C0" w:rsidRPr="002F54C0" w:rsidRDefault="002F54C0" w:rsidP="00B11CA4">
            <w:pPr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</w:p>
          <w:p w14:paraId="117582A0" w14:textId="77777777" w:rsidR="002F54C0" w:rsidRPr="002F54C0" w:rsidRDefault="002F54C0" w:rsidP="00B11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Identify and describe the basic structure of a variety of common</w:t>
            </w:r>
          </w:p>
          <w:p w14:paraId="6420DEC2" w14:textId="77777777" w:rsidR="002F54C0" w:rsidRPr="002F54C0" w:rsidRDefault="002F54C0" w:rsidP="00B11CA4">
            <w:pPr>
              <w:spacing w:after="0" w:line="240" w:lineRule="auto"/>
              <w:jc w:val="center"/>
              <w:rPr>
                <w:rFonts w:ascii="SassoonPrimaryInfant" w:eastAsia="Calibri" w:hAnsi="SassoonPrimaryInfant" w:cs="Times New Roman"/>
                <w:sz w:val="12"/>
                <w:szCs w:val="12"/>
              </w:rPr>
            </w:pPr>
            <w:r w:rsidRPr="002F54C0">
              <w:rPr>
                <w:rFonts w:ascii="SassoonPrimaryInfant" w:eastAsia="Calibri" w:hAnsi="SassoonPrimaryInfant" w:cs="ArialMT"/>
                <w:color w:val="231F20"/>
                <w:sz w:val="12"/>
                <w:szCs w:val="12"/>
                <w:lang w:eastAsia="en-GB"/>
              </w:rPr>
              <w:t>flowering plants, including trees. (Link to British wildlife)</w:t>
            </w:r>
          </w:p>
          <w:p w14:paraId="5C0E9FE0" w14:textId="77777777" w:rsidR="002F54C0" w:rsidRPr="002F54C0" w:rsidRDefault="002F54C0" w:rsidP="00B11CA4">
            <w:pPr>
              <w:spacing w:after="0" w:line="240" w:lineRule="auto"/>
              <w:jc w:val="center"/>
              <w:rPr>
                <w:rFonts w:ascii="SassoonPrimaryInfant" w:eastAsia="Calibri" w:hAnsi="SassoonPrimaryInfant" w:cs="Times New Roman"/>
                <w:color w:val="0070C0"/>
                <w:sz w:val="12"/>
                <w:szCs w:val="12"/>
              </w:rPr>
            </w:pPr>
          </w:p>
        </w:tc>
        <w:tc>
          <w:tcPr>
            <w:tcW w:w="1098" w:type="dxa"/>
            <w:shd w:val="clear" w:color="auto" w:fill="FF9999"/>
          </w:tcPr>
          <w:p w14:paraId="7AE44A90" w14:textId="77777777" w:rsidR="000D5FE4" w:rsidRPr="002F54C0" w:rsidRDefault="000D5FE4" w:rsidP="00B11CA4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Explain what they like about the work of others</w:t>
            </w:r>
          </w:p>
          <w:p w14:paraId="230D6F79" w14:textId="77777777" w:rsidR="000D5FE4" w:rsidRPr="002F54C0" w:rsidRDefault="000D5FE4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57A43DB" w14:textId="77777777" w:rsidR="000D5FE4" w:rsidRPr="002F54C0" w:rsidRDefault="000D5FE4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Artist Study – American contemporary Artist - Kerri Ambrosino  using different media – collage in the style. </w:t>
            </w:r>
          </w:p>
          <w:p w14:paraId="7EA8340E" w14:textId="4E8A0CAA" w:rsidR="002F54C0" w:rsidRPr="002F54C0" w:rsidRDefault="000D5FE4" w:rsidP="00B11CA4">
            <w:pPr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Class ensemble piece in artists style.</w:t>
            </w:r>
          </w:p>
        </w:tc>
        <w:tc>
          <w:tcPr>
            <w:tcW w:w="1235" w:type="dxa"/>
            <w:vMerge w:val="restart"/>
            <w:shd w:val="clear" w:color="auto" w:fill="D9D9D9"/>
          </w:tcPr>
          <w:p w14:paraId="15E1FE1E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bCs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Cs/>
                <w:sz w:val="12"/>
                <w:szCs w:val="12"/>
              </w:rPr>
              <w:t>Recognise common uses of technology in the home and school environment</w:t>
            </w:r>
          </w:p>
          <w:p w14:paraId="19DE7049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bCs/>
                <w:sz w:val="12"/>
                <w:szCs w:val="12"/>
              </w:rPr>
            </w:pPr>
          </w:p>
          <w:p w14:paraId="05865A85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Cs/>
                <w:sz w:val="12"/>
                <w:szCs w:val="12"/>
              </w:rPr>
              <w:t>(Link to homes and toys- old technology)</w:t>
            </w:r>
          </w:p>
        </w:tc>
        <w:tc>
          <w:tcPr>
            <w:tcW w:w="1235" w:type="dxa"/>
            <w:vMerge w:val="restart"/>
            <w:shd w:val="clear" w:color="auto" w:fill="F4B083"/>
          </w:tcPr>
          <w:p w14:paraId="537C33A0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3DFABA45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6C075130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15F9C606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7647AB3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311D7967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40953CAF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6AB88144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2132F8DB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7B013F6F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7D6872C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6942581C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45513C7F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AD9A626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0F20AA30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390D34D2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61D2076C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C0F9709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0107FCE1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16B78F92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267B5C1F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720F5F9A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15F6710C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15286010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3BE29AC4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74FF3096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4D9D444A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4A6DC4C1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6428442C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6E5DDB1D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9F49A45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01978327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0C392E36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28B6C1AC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170598F4" w14:textId="77777777" w:rsidR="005D466E" w:rsidRDefault="005D466E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0E4B4410" w14:textId="0630BE6A" w:rsidR="002F54C0" w:rsidRPr="005D466E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5D466E">
              <w:rPr>
                <w:rFonts w:ascii="SassoonCRInfant" w:eastAsia="Calibri" w:hAnsi="SassoonCRInfant" w:cs="Times New Roman"/>
                <w:sz w:val="12"/>
                <w:szCs w:val="12"/>
              </w:rPr>
              <w:t>Cooking and nutrition</w:t>
            </w:r>
          </w:p>
          <w:p w14:paraId="787EBF93" w14:textId="77777777" w:rsidR="002F54C0" w:rsidRPr="005D466E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31885939" w14:textId="77777777" w:rsidR="002F54C0" w:rsidRPr="005D466E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5D466E">
              <w:rPr>
                <w:rFonts w:ascii="SassoonCRInfant" w:eastAsia="Calibri" w:hAnsi="SassoonCRInfant" w:cs="Times New Roman"/>
                <w:sz w:val="12"/>
                <w:szCs w:val="12"/>
              </w:rPr>
              <w:t>Talk about what they eat at home and discuss what healthy foods are (PSHE link)</w:t>
            </w:r>
          </w:p>
          <w:p w14:paraId="56D3AC0F" w14:textId="77777777" w:rsidR="002F54C0" w:rsidRPr="005D466E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117C98D0" w14:textId="77777777" w:rsidR="002F54C0" w:rsidRPr="002F54C0" w:rsidRDefault="002F54C0" w:rsidP="00B11CA4">
            <w:pPr>
              <w:spacing w:after="20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5D466E">
              <w:rPr>
                <w:rFonts w:ascii="SassoonCRInfant" w:eastAsia="Calibri" w:hAnsi="SassoonCRInfant" w:cs="Times New Roman"/>
                <w:sz w:val="12"/>
                <w:szCs w:val="12"/>
              </w:rPr>
              <w:t>Use simple tools to prepare food safely.</w:t>
            </w:r>
          </w:p>
        </w:tc>
        <w:tc>
          <w:tcPr>
            <w:tcW w:w="1235" w:type="dxa"/>
            <w:shd w:val="clear" w:color="auto" w:fill="C5E0B3"/>
          </w:tcPr>
          <w:p w14:paraId="1E36AE2A" w14:textId="592AC33B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</w:tc>
        <w:tc>
          <w:tcPr>
            <w:tcW w:w="1234" w:type="dxa"/>
            <w:shd w:val="clear" w:color="auto" w:fill="E19FF5"/>
          </w:tcPr>
          <w:p w14:paraId="32C43D0D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Seaside holidays from the past.</w:t>
            </w: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 </w:t>
            </w:r>
          </w:p>
          <w:p w14:paraId="2D66F39D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619CAA58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Identify some similarities and differences between ways of life in different periods (Magic granddad)- New Brighton link</w:t>
            </w:r>
          </w:p>
          <w:p w14:paraId="523FE9C7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78F86223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Talk, draw and write about aspects from the past.</w:t>
            </w:r>
          </w:p>
          <w:p w14:paraId="6BD9D9AA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Use common words and phrases relating to the passing of time.</w:t>
            </w:r>
          </w:p>
          <w:p w14:paraId="1F803FD4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161D5F3E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Own living memory and own experiences of holidays/ trips to the seaside- chronological understanding/ relate own accounts of events and understand that others might have a different version. </w:t>
            </w:r>
          </w:p>
          <w:p w14:paraId="7FDB7BFA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22301757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Comparing how holidays have changed in 100 years.  </w:t>
            </w:r>
          </w:p>
        </w:tc>
        <w:tc>
          <w:tcPr>
            <w:tcW w:w="1125" w:type="dxa"/>
            <w:shd w:val="clear" w:color="auto" w:fill="B4C6E7"/>
          </w:tcPr>
          <w:p w14:paraId="29FC1F47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Heads, shoulders, knees and toes</w:t>
            </w:r>
          </w:p>
          <w:p w14:paraId="4848A2E3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259DABDE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Parts of the body</w:t>
            </w:r>
          </w:p>
        </w:tc>
        <w:tc>
          <w:tcPr>
            <w:tcW w:w="1134" w:type="dxa"/>
            <w:shd w:val="clear" w:color="auto" w:fill="B4C6E7"/>
          </w:tcPr>
          <w:p w14:paraId="34C4C193" w14:textId="77777777" w:rsidR="002D6C61" w:rsidRDefault="002D6C61" w:rsidP="002D6C61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Having fun with improvisation</w:t>
            </w:r>
          </w:p>
          <w:p w14:paraId="7B42EB95" w14:textId="77777777" w:rsidR="002D6C61" w:rsidRDefault="002D6C61" w:rsidP="002D6C61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71982D35" w14:textId="77777777" w:rsidR="002F54C0" w:rsidRDefault="002D6C61" w:rsidP="002D6C61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What songs can we sing to help us through the day?</w:t>
            </w:r>
          </w:p>
          <w:p w14:paraId="27F835EA" w14:textId="77777777" w:rsidR="002D6C61" w:rsidRDefault="002D6C61" w:rsidP="002D6C61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14963C92" w14:textId="6FA1A3D5" w:rsidR="002D6C61" w:rsidRPr="002F54C0" w:rsidRDefault="002D6C61" w:rsidP="002D6C61">
            <w:pPr>
              <w:spacing w:after="0" w:line="240" w:lineRule="auto"/>
              <w:rPr>
                <w:rFonts w:ascii="SassoonPrimaryInfant" w:eastAsia="Calibri" w:hAnsi="SassoonPrimaryInfant" w:cs="Times New Roman"/>
                <w:b/>
                <w:color w:val="0070C0"/>
                <w:sz w:val="12"/>
                <w:szCs w:val="12"/>
              </w:rPr>
            </w:pPr>
          </w:p>
        </w:tc>
        <w:tc>
          <w:tcPr>
            <w:tcW w:w="1276" w:type="dxa"/>
            <w:vMerge w:val="restart"/>
            <w:shd w:val="clear" w:color="auto" w:fill="FFE599"/>
          </w:tcPr>
          <w:p w14:paraId="629E7B0A" w14:textId="633FBCB4" w:rsidR="002F54C0" w:rsidRPr="00554F56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</w:rPr>
            </w:pPr>
            <w:r w:rsidRPr="00554F56">
              <w:rPr>
                <w:rFonts w:ascii="SassoonCRInfant" w:eastAsia="Calibri" w:hAnsi="SassoonCRInfant" w:cs="Times New Roman"/>
                <w:b/>
                <w:bCs/>
                <w:sz w:val="12"/>
                <w:szCs w:val="12"/>
              </w:rPr>
              <w:t>Athletics and field games</w:t>
            </w:r>
          </w:p>
          <w:p w14:paraId="74E30BD7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454A35CF" w14:textId="77777777" w:rsidR="002F54C0" w:rsidRPr="00554F56" w:rsidRDefault="002F54C0" w:rsidP="00B11CA4">
            <w:pPr>
              <w:spacing w:after="0" w:line="240" w:lineRule="auto"/>
              <w:rPr>
                <w:rFonts w:ascii="SassoonPrimaryInfant" w:eastAsia="Calibri" w:hAnsi="SassoonPrimaryInfant" w:cs="Times New Roman"/>
                <w:bCs/>
                <w:sz w:val="12"/>
                <w:szCs w:val="12"/>
              </w:rPr>
            </w:pPr>
            <w:r w:rsidRPr="00554F56">
              <w:rPr>
                <w:rFonts w:ascii="SassoonPrimaryInfant" w:eastAsia="Calibri" w:hAnsi="SassoonPrimaryInfant" w:cs="Times New Roman"/>
                <w:bCs/>
                <w:sz w:val="12"/>
                <w:szCs w:val="12"/>
              </w:rPr>
              <w:t>Master basic movements including running, jumping, throwing and catching, as well as developing balance, agility and co-ordination, and begin to apply these in a range of activities</w:t>
            </w:r>
          </w:p>
          <w:p w14:paraId="4AFF2608" w14:textId="77777777" w:rsidR="002F54C0" w:rsidRPr="002F54C0" w:rsidRDefault="002F54C0" w:rsidP="00B11CA4">
            <w:pPr>
              <w:spacing w:after="0" w:line="240" w:lineRule="auto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3962E6F6" w14:textId="77777777" w:rsidR="002F54C0" w:rsidRPr="002F54C0" w:rsidRDefault="002F54C0" w:rsidP="00B11CA4">
            <w:pPr>
              <w:spacing w:after="0" w:line="240" w:lineRule="auto"/>
              <w:rPr>
                <w:rFonts w:ascii="SassoonPrimaryInfant" w:eastAsia="Calibri" w:hAnsi="SassoonPrimaryInfant" w:cs="Times New Roman"/>
                <w:b/>
                <w:sz w:val="12"/>
                <w:szCs w:val="12"/>
              </w:rPr>
            </w:pPr>
            <w:r w:rsidRPr="002F54C0">
              <w:rPr>
                <w:rFonts w:ascii="SassoonPrimaryInfant" w:eastAsia="Calibri" w:hAnsi="SassoonPrimaryInfant" w:cs="Times New Roman"/>
                <w:b/>
                <w:sz w:val="12"/>
                <w:szCs w:val="12"/>
              </w:rPr>
              <w:t xml:space="preserve">Participate in team games, developing simple tactics for attacking and defending </w:t>
            </w:r>
          </w:p>
          <w:p w14:paraId="22432DFB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E2EFD9"/>
          </w:tcPr>
          <w:p w14:paraId="17D4DEC8" w14:textId="6E1A5242" w:rsidR="002F54C0" w:rsidRPr="002F54C0" w:rsidRDefault="00B448D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Special places in the Jewish home</w:t>
            </w:r>
          </w:p>
        </w:tc>
        <w:tc>
          <w:tcPr>
            <w:tcW w:w="1088" w:type="dxa"/>
            <w:shd w:val="clear" w:color="auto" w:fill="A8D08D"/>
          </w:tcPr>
          <w:p w14:paraId="5C735594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Living in the wider world</w:t>
            </w:r>
          </w:p>
          <w:p w14:paraId="4FA6EE13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52082A8A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Rights and responsibilities, taking care of the environment, money</w:t>
            </w:r>
          </w:p>
        </w:tc>
      </w:tr>
      <w:tr w:rsidR="002F54C0" w:rsidRPr="002F54C0" w14:paraId="13B0209D" w14:textId="77777777" w:rsidTr="002D6C61">
        <w:trPr>
          <w:trHeight w:val="1159"/>
        </w:trPr>
        <w:tc>
          <w:tcPr>
            <w:tcW w:w="866" w:type="dxa"/>
          </w:tcPr>
          <w:p w14:paraId="36ACBD6E" w14:textId="77777777" w:rsidR="002F54C0" w:rsidRPr="002D6C61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color w:val="000000"/>
                <w:sz w:val="16"/>
                <w:szCs w:val="18"/>
              </w:rPr>
            </w:pPr>
            <w:r w:rsidRPr="002D6C61">
              <w:rPr>
                <w:rFonts w:ascii="SassoonCRInfant" w:eastAsia="Calibri" w:hAnsi="SassoonCRInfant" w:cs="Times New Roman"/>
                <w:b/>
                <w:color w:val="000000"/>
                <w:sz w:val="16"/>
                <w:szCs w:val="18"/>
              </w:rPr>
              <w:t>Summer</w:t>
            </w:r>
          </w:p>
          <w:p w14:paraId="1BEBFC2E" w14:textId="77777777" w:rsidR="002F54C0" w:rsidRPr="002F54C0" w:rsidRDefault="002F54C0" w:rsidP="00B11CA4">
            <w:pPr>
              <w:spacing w:after="200" w:line="276" w:lineRule="auto"/>
              <w:jc w:val="center"/>
              <w:rPr>
                <w:rFonts w:ascii="SassoonCRInfant" w:eastAsia="Calibri" w:hAnsi="SassoonCRInfant" w:cs="Times New Roman"/>
                <w:b/>
                <w:color w:val="000000"/>
                <w:sz w:val="20"/>
                <w:szCs w:val="20"/>
                <w:u w:val="single"/>
              </w:rPr>
            </w:pPr>
            <w:r w:rsidRPr="002F54C0">
              <w:rPr>
                <w:rFonts w:ascii="SassoonCRInfant" w:eastAsia="Calibri" w:hAnsi="SassoonCRInfant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5" w:type="dxa"/>
            <w:vMerge/>
            <w:shd w:val="clear" w:color="auto" w:fill="DEEAF6"/>
          </w:tcPr>
          <w:p w14:paraId="473634AC" w14:textId="77777777" w:rsidR="002F54C0" w:rsidRPr="002F54C0" w:rsidRDefault="002F54C0" w:rsidP="00B11CA4">
            <w:pPr>
              <w:spacing w:after="200" w:line="240" w:lineRule="auto"/>
              <w:jc w:val="center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</w:p>
        </w:tc>
        <w:tc>
          <w:tcPr>
            <w:tcW w:w="1235" w:type="dxa"/>
          </w:tcPr>
          <w:p w14:paraId="058F7AA9" w14:textId="77777777" w:rsidR="002F54C0" w:rsidRPr="002F54C0" w:rsidRDefault="002F54C0" w:rsidP="00B11CA4">
            <w:pPr>
              <w:spacing w:after="200" w:line="240" w:lineRule="auto"/>
              <w:jc w:val="center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</w:p>
        </w:tc>
        <w:tc>
          <w:tcPr>
            <w:tcW w:w="1234" w:type="dxa"/>
            <w:vMerge/>
            <w:shd w:val="clear" w:color="auto" w:fill="FFD966"/>
          </w:tcPr>
          <w:p w14:paraId="6C616681" w14:textId="77777777" w:rsidR="002F54C0" w:rsidRPr="002F54C0" w:rsidRDefault="002F54C0" w:rsidP="00B11CA4">
            <w:pPr>
              <w:spacing w:after="200" w:line="240" w:lineRule="auto"/>
              <w:jc w:val="center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</w:p>
        </w:tc>
        <w:tc>
          <w:tcPr>
            <w:tcW w:w="1098" w:type="dxa"/>
            <w:shd w:val="clear" w:color="auto" w:fill="FF9999"/>
          </w:tcPr>
          <w:p w14:paraId="5C503F10" w14:textId="7BAF0C90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</w:p>
        </w:tc>
        <w:tc>
          <w:tcPr>
            <w:tcW w:w="1235" w:type="dxa"/>
            <w:vMerge/>
            <w:shd w:val="clear" w:color="auto" w:fill="D9D9D9"/>
          </w:tcPr>
          <w:p w14:paraId="0D9034F0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</w:p>
        </w:tc>
        <w:tc>
          <w:tcPr>
            <w:tcW w:w="1235" w:type="dxa"/>
            <w:vMerge/>
            <w:shd w:val="clear" w:color="auto" w:fill="F4B083"/>
          </w:tcPr>
          <w:p w14:paraId="704B92C8" w14:textId="77777777" w:rsidR="002F54C0" w:rsidRPr="002F54C0" w:rsidRDefault="002F54C0" w:rsidP="00B11CA4">
            <w:pPr>
              <w:spacing w:after="20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</w:tc>
        <w:tc>
          <w:tcPr>
            <w:tcW w:w="1235" w:type="dxa"/>
            <w:shd w:val="clear" w:color="auto" w:fill="C5E0B3"/>
          </w:tcPr>
          <w:p w14:paraId="58909C6D" w14:textId="77777777" w:rsidR="007047C8" w:rsidRPr="002F54C0" w:rsidRDefault="007047C8" w:rsidP="007047C8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Locational knowledge and geographical skills</w:t>
            </w:r>
          </w:p>
          <w:p w14:paraId="3ECDF450" w14:textId="77777777" w:rsidR="007047C8" w:rsidRPr="002F54C0" w:rsidRDefault="007047C8" w:rsidP="007047C8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</w:p>
          <w:p w14:paraId="7E227E6B" w14:textId="77777777" w:rsidR="007047C8" w:rsidRPr="002F54C0" w:rsidRDefault="007047C8" w:rsidP="007047C8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Understand how some places are linked to other places</w:t>
            </w:r>
          </w:p>
          <w:p w14:paraId="0C58DB84" w14:textId="77777777" w:rsidR="007047C8" w:rsidRPr="002F54C0" w:rsidRDefault="007047C8" w:rsidP="007047C8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47EA082E" w14:textId="77777777" w:rsidR="007047C8" w:rsidRPr="002F54C0" w:rsidRDefault="007047C8" w:rsidP="007047C8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World Holiday destinations – City Country Continent – Places we have visited. Investigate the world’s continents and oceans </w:t>
            </w:r>
          </w:p>
          <w:p w14:paraId="7848B382" w14:textId="77777777" w:rsidR="007047C8" w:rsidRPr="002F54C0" w:rsidRDefault="007047C8" w:rsidP="007047C8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181B8A86" w14:textId="77777777" w:rsidR="007047C8" w:rsidRPr="002F54C0" w:rsidRDefault="007047C8" w:rsidP="007047C8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 xml:space="preserve">Know about some changes that are </w:t>
            </w:r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lastRenderedPageBreak/>
              <w:t>happening in the local environment</w:t>
            </w:r>
          </w:p>
          <w:p w14:paraId="739DF9BD" w14:textId="77777777" w:rsidR="007047C8" w:rsidRPr="002F54C0" w:rsidRDefault="007047C8" w:rsidP="007047C8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</w:p>
          <w:p w14:paraId="0E82B74F" w14:textId="77777777" w:rsidR="007047C8" w:rsidRPr="002F54C0" w:rsidRDefault="007047C8" w:rsidP="007047C8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b/>
                <w:sz w:val="12"/>
                <w:szCs w:val="12"/>
              </w:rPr>
              <w:t>Suggest ideas for improving the school environment</w:t>
            </w:r>
          </w:p>
          <w:p w14:paraId="47BEF7B0" w14:textId="77777777" w:rsidR="007047C8" w:rsidRPr="002F54C0" w:rsidRDefault="007047C8" w:rsidP="007047C8">
            <w:pPr>
              <w:spacing w:after="0" w:line="240" w:lineRule="auto"/>
              <w:rPr>
                <w:rFonts w:ascii="SassoonCRInfant" w:eastAsia="Calibri" w:hAnsi="SassoonCRInfant" w:cs="Times New Roman"/>
                <w:b/>
                <w:sz w:val="12"/>
                <w:szCs w:val="12"/>
              </w:rPr>
            </w:pPr>
          </w:p>
          <w:p w14:paraId="57DE6A1D" w14:textId="77777777" w:rsidR="007047C8" w:rsidRDefault="007047C8" w:rsidP="007047C8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Link to science- British </w:t>
            </w: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wildlife</w:t>
            </w: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>e and conservation</w:t>
            </w:r>
          </w:p>
          <w:p w14:paraId="158636B7" w14:textId="77777777" w:rsidR="002F54C0" w:rsidRPr="002F54C0" w:rsidRDefault="002F54C0" w:rsidP="007047C8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</w:tc>
        <w:tc>
          <w:tcPr>
            <w:tcW w:w="1234" w:type="dxa"/>
            <w:shd w:val="clear" w:color="auto" w:fill="E19FF5"/>
          </w:tcPr>
          <w:p w14:paraId="58EDC108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</w:tc>
        <w:tc>
          <w:tcPr>
            <w:tcW w:w="1125" w:type="dxa"/>
            <w:shd w:val="clear" w:color="auto" w:fill="B4C6E7"/>
          </w:tcPr>
          <w:p w14:paraId="34132361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 w:rsidRPr="002F54C0">
              <w:rPr>
                <w:rFonts w:ascii="SassoonCRInfant" w:eastAsia="Calibri" w:hAnsi="SassoonCRInfant" w:cs="Times New Roman"/>
                <w:sz w:val="12"/>
                <w:szCs w:val="12"/>
              </w:rPr>
              <w:t xml:space="preserve">Recap of learning 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30E2FB38" w14:textId="77777777" w:rsidR="002F54C0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Explore sound and create a story</w:t>
            </w:r>
          </w:p>
          <w:p w14:paraId="5465ABA8" w14:textId="77777777" w:rsidR="002D6C61" w:rsidRDefault="002D6C6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  <w:p w14:paraId="1740A319" w14:textId="22FE8A48" w:rsidR="002D6C61" w:rsidRPr="002F54C0" w:rsidRDefault="002D6C61" w:rsidP="00B11CA4">
            <w:pPr>
              <w:spacing w:after="0" w:line="240" w:lineRule="auto"/>
              <w:rPr>
                <w:rFonts w:ascii="SassoonPrimaryInfant" w:eastAsia="Calibri" w:hAnsi="SassoonPrimaryInfant" w:cs="Times New Roman"/>
                <w:b/>
                <w:color w:val="0070C0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How does music teach us about looking after our planet?</w:t>
            </w:r>
          </w:p>
        </w:tc>
        <w:tc>
          <w:tcPr>
            <w:tcW w:w="1276" w:type="dxa"/>
            <w:vMerge/>
            <w:shd w:val="clear" w:color="auto" w:fill="FFE599"/>
          </w:tcPr>
          <w:p w14:paraId="25BDBA45" w14:textId="77777777" w:rsidR="002F54C0" w:rsidRPr="002F54C0" w:rsidRDefault="002F54C0" w:rsidP="00B11CA4">
            <w:pPr>
              <w:widowControl w:val="0"/>
              <w:spacing w:after="0" w:line="240" w:lineRule="auto"/>
              <w:rPr>
                <w:rFonts w:ascii="SassoonCRInfant" w:eastAsia="Calibri" w:hAnsi="SassoonCRInfant" w:cs="Times New Roman"/>
                <w:color w:val="0070C0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E2EFD9"/>
          </w:tcPr>
          <w:p w14:paraId="7A9FA7C7" w14:textId="59652F69" w:rsidR="002F54C0" w:rsidRPr="002F54C0" w:rsidRDefault="00B448D1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  <w:r>
              <w:rPr>
                <w:rFonts w:ascii="SassoonCRInfant" w:eastAsia="Calibri" w:hAnsi="SassoonCRInfant" w:cs="Times New Roman"/>
                <w:sz w:val="12"/>
                <w:szCs w:val="12"/>
              </w:rPr>
              <w:t>What does it mean to belong</w:t>
            </w:r>
          </w:p>
        </w:tc>
        <w:tc>
          <w:tcPr>
            <w:tcW w:w="1088" w:type="dxa"/>
            <w:shd w:val="clear" w:color="auto" w:fill="A8D08D"/>
          </w:tcPr>
          <w:p w14:paraId="59F47EC5" w14:textId="77777777" w:rsidR="002F54C0" w:rsidRPr="002F54C0" w:rsidRDefault="002F54C0" w:rsidP="00B11CA4">
            <w:pPr>
              <w:spacing w:after="0" w:line="240" w:lineRule="auto"/>
              <w:rPr>
                <w:rFonts w:ascii="SassoonCRInfant" w:eastAsia="Calibri" w:hAnsi="SassoonCRInfant" w:cs="Times New Roman"/>
                <w:sz w:val="12"/>
                <w:szCs w:val="12"/>
              </w:rPr>
            </w:pPr>
          </w:p>
        </w:tc>
      </w:tr>
    </w:tbl>
    <w:p w14:paraId="66DFE0BA" w14:textId="77777777" w:rsidR="002F54C0" w:rsidRPr="002F54C0" w:rsidRDefault="002F54C0" w:rsidP="002F54C0">
      <w:pPr>
        <w:spacing w:after="200" w:line="276" w:lineRule="auto"/>
        <w:rPr>
          <w:rFonts w:ascii="Calibri" w:eastAsia="Calibri" w:hAnsi="Calibri" w:cs="Times New Roman"/>
          <w:b/>
          <w:color w:val="0070C0"/>
          <w:sz w:val="20"/>
          <w:szCs w:val="20"/>
          <w:u w:val="single"/>
        </w:rPr>
      </w:pPr>
    </w:p>
    <w:p w14:paraId="5AF29BAF" w14:textId="77777777" w:rsidR="00670BC9" w:rsidRDefault="00670BC9"/>
    <w:sectPr w:rsidR="00670BC9" w:rsidSect="0080577C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64C2F" w14:textId="77777777" w:rsidR="002F54C0" w:rsidRDefault="002F54C0" w:rsidP="002F54C0">
      <w:pPr>
        <w:spacing w:after="0" w:line="240" w:lineRule="auto"/>
      </w:pPr>
      <w:r>
        <w:separator/>
      </w:r>
    </w:p>
  </w:endnote>
  <w:endnote w:type="continuationSeparator" w:id="0">
    <w:p w14:paraId="18DCF716" w14:textId="77777777" w:rsidR="002F54C0" w:rsidRDefault="002F54C0" w:rsidP="002F5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71E76" w14:textId="77777777" w:rsidR="002F54C0" w:rsidRDefault="002F54C0" w:rsidP="002F54C0">
      <w:pPr>
        <w:spacing w:after="0" w:line="240" w:lineRule="auto"/>
      </w:pPr>
      <w:r>
        <w:separator/>
      </w:r>
    </w:p>
  </w:footnote>
  <w:footnote w:type="continuationSeparator" w:id="0">
    <w:p w14:paraId="6F80AEFD" w14:textId="77777777" w:rsidR="002F54C0" w:rsidRDefault="002F54C0" w:rsidP="002F5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32584" w14:textId="2BC04DD1" w:rsidR="000C3B50" w:rsidRDefault="00D17752" w:rsidP="00484176">
    <w:pPr>
      <w:numPr>
        <w:ilvl w:val="0"/>
        <w:numId w:val="1"/>
      </w:numPr>
      <w:spacing w:after="0" w:line="240" w:lineRule="auto"/>
      <w:jc w:val="center"/>
      <w:rPr>
        <w:noProof/>
        <w:color w:val="0070C0"/>
        <w:sz w:val="36"/>
        <w:szCs w:val="36"/>
        <w:lang w:eastAsia="en-GB"/>
      </w:rPr>
    </w:pPr>
    <w:r w:rsidRPr="008668B5">
      <w:rPr>
        <w:b/>
        <w:color w:val="0070C0"/>
        <w:sz w:val="36"/>
        <w:szCs w:val="36"/>
        <w:u w:val="single"/>
      </w:rPr>
      <w:t>Thingwall Primary School Yearly Planner</w:t>
    </w:r>
    <w:r w:rsidR="002F54C0" w:rsidRPr="00874570">
      <w:rPr>
        <w:noProof/>
        <w:color w:val="0070C0"/>
        <w:sz w:val="36"/>
        <w:szCs w:val="36"/>
        <w:lang w:eastAsia="en-GB"/>
      </w:rPr>
      <w:drawing>
        <wp:inline distT="0" distB="0" distL="0" distR="0" wp14:anchorId="35BD3A87" wp14:editId="5FE33DA2">
          <wp:extent cx="152400" cy="238125"/>
          <wp:effectExtent l="0" t="0" r="0" b="9525"/>
          <wp:docPr id="2" name="Picture 2" descr="Viking_ship_steer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king_ship_steer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031BDB" w14:textId="0BB785ED" w:rsidR="000C3B50" w:rsidRPr="00BD5FCF" w:rsidRDefault="00D17752" w:rsidP="00484176">
    <w:pPr>
      <w:numPr>
        <w:ilvl w:val="0"/>
        <w:numId w:val="1"/>
      </w:numPr>
      <w:spacing w:after="0" w:line="240" w:lineRule="auto"/>
      <w:ind w:left="714" w:hanging="357"/>
      <w:jc w:val="center"/>
      <w:rPr>
        <w:b/>
        <w:color w:val="0070C0"/>
        <w:sz w:val="36"/>
        <w:szCs w:val="36"/>
        <w:u w:val="single"/>
      </w:rPr>
    </w:pPr>
    <w:r>
      <w:rPr>
        <w:b/>
        <w:noProof/>
        <w:color w:val="0070C0"/>
        <w:sz w:val="36"/>
        <w:szCs w:val="36"/>
        <w:u w:val="single"/>
        <w:lang w:eastAsia="en-GB"/>
      </w:rPr>
      <w:t>Year 1 – M</w:t>
    </w:r>
    <w:r w:rsidR="000D5FE4">
      <w:rPr>
        <w:b/>
        <w:noProof/>
        <w:color w:val="0070C0"/>
        <w:sz w:val="36"/>
        <w:szCs w:val="36"/>
        <w:u w:val="single"/>
        <w:lang w:eastAsia="en-GB"/>
      </w:rPr>
      <w:t>rs Harvey</w:t>
    </w:r>
    <w:r>
      <w:rPr>
        <w:b/>
        <w:noProof/>
        <w:color w:val="0070C0"/>
        <w:sz w:val="36"/>
        <w:szCs w:val="36"/>
        <w:u w:val="single"/>
        <w:lang w:eastAsia="en-GB"/>
      </w:rPr>
      <w:t>– 20</w:t>
    </w:r>
    <w:r w:rsidR="002F54C0">
      <w:rPr>
        <w:b/>
        <w:noProof/>
        <w:color w:val="0070C0"/>
        <w:sz w:val="36"/>
        <w:szCs w:val="36"/>
        <w:u w:val="single"/>
        <w:lang w:eastAsia="en-GB"/>
      </w:rPr>
      <w:t>2</w:t>
    </w:r>
    <w:r w:rsidR="007047C8">
      <w:rPr>
        <w:b/>
        <w:noProof/>
        <w:color w:val="0070C0"/>
        <w:sz w:val="36"/>
        <w:szCs w:val="36"/>
        <w:u w:val="single"/>
        <w:lang w:eastAsia="en-GB"/>
      </w:rPr>
      <w:t>3</w:t>
    </w:r>
    <w:r>
      <w:rPr>
        <w:b/>
        <w:noProof/>
        <w:color w:val="0070C0"/>
        <w:sz w:val="36"/>
        <w:szCs w:val="36"/>
        <w:u w:val="single"/>
        <w:lang w:eastAsia="en-GB"/>
      </w:rPr>
      <w:t>-202</w:t>
    </w:r>
    <w:r w:rsidR="007047C8">
      <w:rPr>
        <w:b/>
        <w:noProof/>
        <w:color w:val="0070C0"/>
        <w:sz w:val="36"/>
        <w:szCs w:val="36"/>
        <w:u w:val="single"/>
        <w:lang w:eastAsia="en-GB"/>
      </w:rPr>
      <w:t>4</w:t>
    </w:r>
    <w:r w:rsidR="002F54C0" w:rsidRPr="00874570">
      <w:rPr>
        <w:noProof/>
        <w:color w:val="0070C0"/>
        <w:sz w:val="36"/>
        <w:szCs w:val="36"/>
        <w:lang w:eastAsia="en-GB"/>
      </w:rPr>
      <w:drawing>
        <wp:inline distT="0" distB="0" distL="0" distR="0" wp14:anchorId="377B29A8" wp14:editId="376C7E74">
          <wp:extent cx="152400" cy="238125"/>
          <wp:effectExtent l="0" t="0" r="0" b="9525"/>
          <wp:docPr id="1" name="Picture 1" descr="Viking_ship_steer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king_ship_steer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097C4" w14:textId="77777777" w:rsidR="000C3B50" w:rsidRDefault="000C3B50">
    <w:pPr>
      <w:pStyle w:val="Header"/>
    </w:pPr>
  </w:p>
  <w:p w14:paraId="3BDB3A1B" w14:textId="77777777" w:rsidR="000C3B50" w:rsidRDefault="00D17752" w:rsidP="00484176">
    <w:pPr>
      <w:pStyle w:val="Header"/>
      <w:tabs>
        <w:tab w:val="clear" w:pos="4513"/>
        <w:tab w:val="clear" w:pos="9026"/>
        <w:tab w:val="left" w:pos="220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" o:spid="_x0000_i1026" type="#_x0000_t75" alt="TWP_Logo.gif" style="width:255pt;height:240pt;visibility:visible" o:bullet="t">
        <v:imagedata r:id="rId1" o:title="TWP_Logo"/>
      </v:shape>
    </w:pict>
  </w:numPicBullet>
  <w:abstractNum w:abstractNumId="0" w15:restartNumberingAfterBreak="0">
    <w:nsid w:val="01862C0A"/>
    <w:multiLevelType w:val="hybridMultilevel"/>
    <w:tmpl w:val="68C820DC"/>
    <w:lvl w:ilvl="0" w:tplc="08D05080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93CED082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AC8AAC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401E3C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1E807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9ECC87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CBBA5C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B4C67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AC76B6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" w15:restartNumberingAfterBreak="0">
    <w:nsid w:val="12DC41E6"/>
    <w:multiLevelType w:val="hybridMultilevel"/>
    <w:tmpl w:val="C7489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57FA0"/>
    <w:multiLevelType w:val="hybridMultilevel"/>
    <w:tmpl w:val="C67C3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11ECF"/>
    <w:multiLevelType w:val="hybridMultilevel"/>
    <w:tmpl w:val="32229598"/>
    <w:lvl w:ilvl="0" w:tplc="51549E24">
      <w:start w:val="2"/>
      <w:numFmt w:val="bullet"/>
      <w:lvlText w:val="-"/>
      <w:lvlJc w:val="left"/>
      <w:pPr>
        <w:ind w:left="720" w:hanging="360"/>
      </w:pPr>
      <w:rPr>
        <w:rFonts w:ascii="SassoonCRInfant" w:eastAsia="Calibri" w:hAnsi="SassoonCRInfan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925981">
    <w:abstractNumId w:val="0"/>
  </w:num>
  <w:num w:numId="2" w16cid:durableId="262610306">
    <w:abstractNumId w:val="1"/>
  </w:num>
  <w:num w:numId="3" w16cid:durableId="1181890162">
    <w:abstractNumId w:val="2"/>
  </w:num>
  <w:num w:numId="4" w16cid:durableId="1679694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4C0"/>
    <w:rsid w:val="000D5FE4"/>
    <w:rsid w:val="00232B3A"/>
    <w:rsid w:val="002D6C61"/>
    <w:rsid w:val="002F54C0"/>
    <w:rsid w:val="003B0DCA"/>
    <w:rsid w:val="003D33CE"/>
    <w:rsid w:val="00554F56"/>
    <w:rsid w:val="005D466E"/>
    <w:rsid w:val="00670BC9"/>
    <w:rsid w:val="007047C8"/>
    <w:rsid w:val="00803DC3"/>
    <w:rsid w:val="00906974"/>
    <w:rsid w:val="00A85BD8"/>
    <w:rsid w:val="00B11CA4"/>
    <w:rsid w:val="00B448D1"/>
    <w:rsid w:val="00B75A19"/>
    <w:rsid w:val="00BD1FBD"/>
    <w:rsid w:val="00CD59EE"/>
    <w:rsid w:val="00D17752"/>
    <w:rsid w:val="00D8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E821B0"/>
  <w15:chartTrackingRefBased/>
  <w15:docId w15:val="{ACCFB248-5708-485A-BB57-C64758B6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4C0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F54C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F54C0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F54C0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75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Waddington</dc:creator>
  <cp:keywords/>
  <dc:description/>
  <cp:lastModifiedBy>Ben Harvey</cp:lastModifiedBy>
  <cp:revision>4</cp:revision>
  <dcterms:created xsi:type="dcterms:W3CDTF">2023-09-27T16:47:00Z</dcterms:created>
  <dcterms:modified xsi:type="dcterms:W3CDTF">2023-09-28T17:03:00Z</dcterms:modified>
</cp:coreProperties>
</file>